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A04" w:rsidRPr="00905FB4" w:rsidRDefault="00C16A04" w:rsidP="00D96DDE">
      <w:pPr>
        <w:keepNext/>
        <w:spacing w:after="0" w:line="240" w:lineRule="auto"/>
        <w:ind w:left="13041"/>
        <w:outlineLvl w:val="4"/>
        <w:rPr>
          <w:rFonts w:ascii="Times New Roman" w:hAnsi="Times New Roman"/>
          <w:bCs/>
          <w:lang w:val="uk-UA"/>
        </w:rPr>
      </w:pPr>
      <w:r w:rsidRPr="00905FB4">
        <w:rPr>
          <w:rFonts w:ascii="Times New Roman" w:hAnsi="Times New Roman"/>
          <w:bCs/>
          <w:lang w:val="uk-UA"/>
        </w:rPr>
        <w:t>Додаток 1</w:t>
      </w:r>
    </w:p>
    <w:p w:rsidR="00C16A04" w:rsidRPr="00786E8F" w:rsidRDefault="00C16A04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86E8F">
        <w:rPr>
          <w:rFonts w:ascii="Times New Roman" w:hAnsi="Times New Roman"/>
          <w:sz w:val="28"/>
          <w:szCs w:val="28"/>
          <w:lang w:val="uk-UA" w:eastAsia="uk-UA"/>
        </w:rPr>
        <w:t xml:space="preserve">Звіт щодо виконання обласної </w:t>
      </w:r>
      <w:r w:rsidR="00310CFB">
        <w:rPr>
          <w:rFonts w:ascii="Times New Roman" w:hAnsi="Times New Roman"/>
          <w:bCs/>
          <w:sz w:val="28"/>
          <w:szCs w:val="28"/>
          <w:lang w:val="uk-UA"/>
        </w:rPr>
        <w:t>Програми</w:t>
      </w:r>
      <w:r w:rsidRPr="00786E8F">
        <w:rPr>
          <w:rFonts w:ascii="Times New Roman" w:hAnsi="Times New Roman"/>
          <w:bCs/>
          <w:sz w:val="28"/>
          <w:szCs w:val="28"/>
          <w:lang w:val="uk-UA"/>
        </w:rPr>
        <w:t xml:space="preserve"> розвитку освіти Закарпаття на 2013</w:t>
      </w:r>
      <w:r w:rsidR="00310CFB">
        <w:rPr>
          <w:rFonts w:ascii="Times New Roman" w:hAnsi="Times New Roman"/>
          <w:bCs/>
          <w:sz w:val="28"/>
          <w:szCs w:val="28"/>
          <w:lang w:val="uk-UA"/>
        </w:rPr>
        <w:t xml:space="preserve"> – </w:t>
      </w:r>
      <w:r w:rsidRPr="00786E8F">
        <w:rPr>
          <w:rFonts w:ascii="Times New Roman" w:hAnsi="Times New Roman"/>
          <w:bCs/>
          <w:sz w:val="28"/>
          <w:szCs w:val="28"/>
          <w:lang w:val="uk-UA"/>
        </w:rPr>
        <w:t>2022 роки</w:t>
      </w:r>
    </w:p>
    <w:p w:rsidR="00C16A04" w:rsidRPr="00570F8C" w:rsidRDefault="00DF310D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570F8C">
        <w:rPr>
          <w:rFonts w:ascii="Times New Roman" w:hAnsi="Times New Roman"/>
          <w:b/>
          <w:lang w:val="uk-UA"/>
        </w:rPr>
        <w:t xml:space="preserve">(за </w:t>
      </w:r>
      <w:r w:rsidR="00C16A04" w:rsidRPr="00570F8C">
        <w:rPr>
          <w:rFonts w:ascii="Times New Roman" w:hAnsi="Times New Roman"/>
          <w:b/>
          <w:lang w:val="uk-UA"/>
        </w:rPr>
        <w:t>20</w:t>
      </w:r>
      <w:r w:rsidR="00D252B5">
        <w:rPr>
          <w:rFonts w:ascii="Times New Roman" w:hAnsi="Times New Roman"/>
          <w:b/>
          <w:lang w:val="uk-UA"/>
        </w:rPr>
        <w:t>20</w:t>
      </w:r>
      <w:r w:rsidRPr="00570F8C">
        <w:rPr>
          <w:rFonts w:ascii="Times New Roman" w:hAnsi="Times New Roman"/>
          <w:b/>
          <w:lang w:val="uk-UA"/>
        </w:rPr>
        <w:t xml:space="preserve"> рік</w:t>
      </w:r>
      <w:r w:rsidR="00C16A04" w:rsidRPr="00570F8C">
        <w:rPr>
          <w:rFonts w:ascii="Times New Roman" w:hAnsi="Times New Roman"/>
          <w:b/>
          <w:lang w:val="uk-UA"/>
        </w:rPr>
        <w:t>)</w:t>
      </w:r>
    </w:p>
    <w:p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1. Основні дані:</w:t>
      </w:r>
    </w:p>
    <w:p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2956F8">
        <w:rPr>
          <w:rFonts w:ascii="Times New Roman" w:hAnsi="Times New Roman"/>
          <w:bCs/>
          <w:lang w:val="uk-UA"/>
        </w:rPr>
        <w:t>Програм</w:t>
      </w:r>
      <w:r>
        <w:rPr>
          <w:rFonts w:ascii="Times New Roman" w:hAnsi="Times New Roman"/>
          <w:bCs/>
          <w:lang w:val="uk-UA"/>
        </w:rPr>
        <w:t>а</w:t>
      </w:r>
      <w:r w:rsidRPr="002956F8">
        <w:rPr>
          <w:rFonts w:ascii="Times New Roman" w:hAnsi="Times New Roman"/>
          <w:bCs/>
          <w:lang w:val="uk-UA"/>
        </w:rPr>
        <w:t xml:space="preserve"> розвитку освіти Закарпаття на 2013</w:t>
      </w:r>
      <w:r w:rsidR="00310CFB">
        <w:rPr>
          <w:rFonts w:ascii="Times New Roman" w:hAnsi="Times New Roman"/>
          <w:bCs/>
          <w:lang w:val="uk-UA"/>
        </w:rPr>
        <w:t xml:space="preserve"> </w:t>
      </w:r>
      <w:r w:rsidR="00310CFB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310CFB">
        <w:rPr>
          <w:rFonts w:ascii="Times New Roman" w:hAnsi="Times New Roman"/>
          <w:bCs/>
          <w:lang w:val="uk-UA"/>
        </w:rPr>
        <w:t xml:space="preserve"> </w:t>
      </w:r>
      <w:r w:rsidRPr="002956F8">
        <w:rPr>
          <w:rFonts w:ascii="Times New Roman" w:hAnsi="Times New Roman"/>
          <w:bCs/>
          <w:lang w:val="uk-UA"/>
        </w:rPr>
        <w:t>2022 роки</w:t>
      </w:r>
      <w:r w:rsidRPr="00D221E7">
        <w:rPr>
          <w:rFonts w:ascii="Times New Roman" w:hAnsi="Times New Roman"/>
          <w:bCs/>
          <w:lang w:val="uk-UA"/>
        </w:rPr>
        <w:t>;</w:t>
      </w:r>
    </w:p>
    <w:p w:rsidR="00C16A04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>
        <w:rPr>
          <w:rFonts w:ascii="Times New Roman" w:hAnsi="Times New Roman"/>
          <w:bCs/>
          <w:lang w:val="uk-UA"/>
        </w:rPr>
        <w:t>Рішення обласної ради 16.11.2012 № 544 (зі змінами від 31.05.2013, 12.09.2013, 3.02.2014, 16.10.2015, 30.11.2017</w:t>
      </w:r>
      <w:r w:rsidR="007E6B04">
        <w:rPr>
          <w:rFonts w:ascii="Times New Roman" w:hAnsi="Times New Roman"/>
          <w:bCs/>
          <w:lang w:val="uk-UA"/>
        </w:rPr>
        <w:t>, 04.04.2019</w:t>
      </w:r>
      <w:r w:rsidR="006D0D8A">
        <w:rPr>
          <w:rFonts w:ascii="Times New Roman" w:hAnsi="Times New Roman"/>
          <w:bCs/>
          <w:lang w:val="uk-UA"/>
        </w:rPr>
        <w:t xml:space="preserve"> </w:t>
      </w:r>
      <w:r>
        <w:rPr>
          <w:rFonts w:ascii="Times New Roman" w:hAnsi="Times New Roman"/>
          <w:bCs/>
          <w:lang w:val="uk-UA"/>
        </w:rPr>
        <w:t>)</w:t>
      </w:r>
      <w:r w:rsidRPr="00D221E7">
        <w:rPr>
          <w:rFonts w:ascii="Times New Roman" w:hAnsi="Times New Roman"/>
          <w:bCs/>
          <w:lang w:val="uk-UA"/>
        </w:rPr>
        <w:t xml:space="preserve">; </w:t>
      </w:r>
    </w:p>
    <w:p w:rsidR="00C16A04" w:rsidRPr="00570F8C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Заплановане фінансування</w:t>
      </w:r>
      <w:r w:rsidRPr="00570F8C">
        <w:rPr>
          <w:rFonts w:ascii="Times New Roman" w:hAnsi="Times New Roman"/>
          <w:bCs/>
          <w:lang w:val="uk-UA"/>
        </w:rPr>
        <w:t xml:space="preserve">, </w:t>
      </w:r>
      <w:r w:rsidR="008834D2">
        <w:rPr>
          <w:rFonts w:ascii="Times New Roman" w:hAnsi="Times New Roman"/>
          <w:bCs/>
          <w:lang w:val="uk-UA"/>
        </w:rPr>
        <w:t>1 0</w:t>
      </w:r>
      <w:r w:rsidR="00D252B5">
        <w:rPr>
          <w:rFonts w:ascii="Times New Roman" w:hAnsi="Times New Roman"/>
          <w:bCs/>
          <w:lang w:val="uk-UA"/>
        </w:rPr>
        <w:t>00 000</w:t>
      </w:r>
      <w:r w:rsidRPr="00570F8C">
        <w:rPr>
          <w:rFonts w:ascii="Times New Roman" w:hAnsi="Times New Roman"/>
          <w:bCs/>
          <w:lang w:val="uk-UA"/>
        </w:rPr>
        <w:t xml:space="preserve"> грн;</w:t>
      </w:r>
    </w:p>
    <w:p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Розпорядник коштів (</w:t>
      </w:r>
      <w:r>
        <w:rPr>
          <w:rFonts w:ascii="Times New Roman" w:hAnsi="Times New Roman"/>
          <w:bCs/>
          <w:lang w:val="uk-UA"/>
        </w:rPr>
        <w:t>департамент освіти і науки облдержадміністрації</w:t>
      </w:r>
      <w:r w:rsidRPr="00D221E7">
        <w:rPr>
          <w:rFonts w:ascii="Times New Roman" w:hAnsi="Times New Roman"/>
          <w:bCs/>
          <w:lang w:val="uk-UA"/>
        </w:rPr>
        <w:t>);</w:t>
      </w:r>
    </w:p>
    <w:p w:rsidR="00C16A04" w:rsidRPr="00FD7826" w:rsidRDefault="00C16A04" w:rsidP="00310CFB">
      <w:pPr>
        <w:autoSpaceDE w:val="0"/>
        <w:autoSpaceDN w:val="0"/>
        <w:adjustRightInd w:val="0"/>
        <w:spacing w:after="0" w:line="240" w:lineRule="auto"/>
        <w:ind w:left="851" w:hanging="143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Мета Програми</w:t>
      </w:r>
      <w:r w:rsidRPr="00FD7826">
        <w:rPr>
          <w:rFonts w:ascii="Times New Roman" w:hAnsi="Times New Roman"/>
          <w:color w:val="000000"/>
          <w:lang w:val="uk-UA"/>
        </w:rPr>
        <w:t xml:space="preserve"> </w:t>
      </w:r>
      <w:r w:rsidR="00701B01">
        <w:rPr>
          <w:rFonts w:ascii="Times New Roman" w:hAnsi="Times New Roman"/>
          <w:color w:val="000000"/>
          <w:lang w:val="uk-UA"/>
        </w:rPr>
        <w:t xml:space="preserve"> </w:t>
      </w:r>
      <w:r w:rsidR="00310CFB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701B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D7826">
        <w:rPr>
          <w:rFonts w:ascii="Times New Roman" w:hAnsi="Times New Roman"/>
          <w:color w:val="000000"/>
          <w:lang w:val="uk-UA"/>
        </w:rPr>
        <w:t>створення умов для підвищення якості дошкільної, загальної середньої та позашкільної освіти, сам</w:t>
      </w:r>
      <w:r w:rsidR="00310CFB">
        <w:rPr>
          <w:rFonts w:ascii="Times New Roman" w:hAnsi="Times New Roman"/>
          <w:color w:val="000000"/>
          <w:lang w:val="uk-UA"/>
        </w:rPr>
        <w:t xml:space="preserve">ореалізації кожної особистості, </w:t>
      </w:r>
      <w:r w:rsidRPr="00FD7826">
        <w:rPr>
          <w:rFonts w:ascii="Times New Roman" w:hAnsi="Times New Roman"/>
          <w:color w:val="000000"/>
          <w:lang w:val="uk-UA"/>
        </w:rPr>
        <w:t>забезпечення розвитку освітньої галузі у напрямку її відповідності сучасним інформаційно-комунікаційним технологіям та реаліям</w:t>
      </w:r>
      <w:r w:rsidR="001F5424">
        <w:rPr>
          <w:rFonts w:ascii="Times New Roman" w:hAnsi="Times New Roman"/>
          <w:color w:val="000000"/>
          <w:lang w:val="uk-UA"/>
        </w:rPr>
        <w:t xml:space="preserve"> </w:t>
      </w:r>
      <w:r w:rsidRPr="00FD7826">
        <w:rPr>
          <w:rFonts w:ascii="Times New Roman" w:hAnsi="Times New Roman"/>
          <w:lang w:val="uk-UA"/>
        </w:rPr>
        <w:t>часу</w:t>
      </w:r>
    </w:p>
    <w:p w:rsidR="00C16A04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840"/>
        <w:gridCol w:w="714"/>
        <w:gridCol w:w="992"/>
        <w:gridCol w:w="813"/>
        <w:gridCol w:w="740"/>
        <w:gridCol w:w="857"/>
        <w:gridCol w:w="992"/>
        <w:gridCol w:w="780"/>
        <w:gridCol w:w="720"/>
        <w:gridCol w:w="768"/>
        <w:gridCol w:w="986"/>
        <w:gridCol w:w="711"/>
        <w:gridCol w:w="852"/>
        <w:gridCol w:w="712"/>
        <w:gridCol w:w="708"/>
        <w:gridCol w:w="284"/>
        <w:gridCol w:w="425"/>
        <w:gridCol w:w="1701"/>
      </w:tblGrid>
      <w:tr w:rsidR="004C430D" w:rsidRPr="009B5968" w:rsidTr="000A05E3">
        <w:trPr>
          <w:cantSplit/>
          <w:trHeight w:val="783"/>
        </w:trPr>
        <w:tc>
          <w:tcPr>
            <w:tcW w:w="423" w:type="dxa"/>
            <w:vMerge w:val="restart"/>
            <w:vAlign w:val="center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840" w:type="dxa"/>
            <w:vMerge w:val="restart"/>
            <w:vAlign w:val="center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14" w:type="dxa"/>
            <w:vMerge w:val="restart"/>
            <w:vAlign w:val="center"/>
          </w:tcPr>
          <w:p w:rsidR="004C430D" w:rsidRPr="005A1E56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5A1E56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КЕКВ</w:t>
            </w:r>
          </w:p>
        </w:tc>
        <w:tc>
          <w:tcPr>
            <w:tcW w:w="3402" w:type="dxa"/>
            <w:gridSpan w:val="4"/>
            <w:vAlign w:val="center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AA59B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20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рік, тис. грн</w:t>
            </w:r>
          </w:p>
        </w:tc>
        <w:tc>
          <w:tcPr>
            <w:tcW w:w="3260" w:type="dxa"/>
            <w:gridSpan w:val="4"/>
            <w:vAlign w:val="center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Профінансовано за звітний період, тис. грн</w:t>
            </w:r>
          </w:p>
        </w:tc>
        <w:tc>
          <w:tcPr>
            <w:tcW w:w="3261" w:type="dxa"/>
            <w:gridSpan w:val="4"/>
            <w:vAlign w:val="center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4C430D" w:rsidRPr="00570F8C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570F8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Економія коштів за рахунок процедур державних закупівель 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Кредиторська </w:t>
            </w:r>
            <w:r w:rsidRPr="00570F8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заборгованість, 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9B5968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9B5968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1701" w:type="dxa"/>
            <w:vMerge w:val="restart"/>
            <w:vAlign w:val="center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4C430D" w:rsidRPr="009B5968" w:rsidTr="000A05E3">
        <w:trPr>
          <w:cantSplit/>
          <w:trHeight w:val="271"/>
        </w:trPr>
        <w:tc>
          <w:tcPr>
            <w:tcW w:w="423" w:type="dxa"/>
            <w:vMerge/>
          </w:tcPr>
          <w:p w:rsidR="004C430D" w:rsidRPr="009B5968" w:rsidRDefault="004C430D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0" w:type="dxa"/>
            <w:vMerge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14" w:type="dxa"/>
            <w:vMerge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C430D" w:rsidRPr="009B5968" w:rsidRDefault="004C430D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410" w:type="dxa"/>
            <w:gridSpan w:val="3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92" w:type="dxa"/>
            <w:vAlign w:val="center"/>
          </w:tcPr>
          <w:p w:rsidR="004C430D" w:rsidRPr="009B5968" w:rsidRDefault="004C430D" w:rsidP="004C430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268" w:type="dxa"/>
            <w:gridSpan w:val="3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86" w:type="dxa"/>
            <w:vMerge w:val="restart"/>
            <w:vAlign w:val="center"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сові джерела</w:t>
            </w:r>
          </w:p>
        </w:tc>
        <w:tc>
          <w:tcPr>
            <w:tcW w:w="2275" w:type="dxa"/>
            <w:gridSpan w:val="3"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08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4C430D" w:rsidRPr="009B5968" w:rsidTr="000A05E3">
        <w:trPr>
          <w:cantSplit/>
          <w:trHeight w:val="1266"/>
        </w:trPr>
        <w:tc>
          <w:tcPr>
            <w:tcW w:w="423" w:type="dxa"/>
            <w:vMerge/>
          </w:tcPr>
          <w:p w:rsidR="004C430D" w:rsidRPr="009B5968" w:rsidRDefault="004C430D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0" w:type="dxa"/>
            <w:vMerge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14" w:type="dxa"/>
            <w:vMerge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Merge/>
          </w:tcPr>
          <w:p w:rsidR="004C430D" w:rsidRPr="009B5968" w:rsidRDefault="004C430D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3" w:type="dxa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40" w:type="dxa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7" w:type="dxa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2" w:type="dxa"/>
          </w:tcPr>
          <w:p w:rsidR="004C430D" w:rsidRDefault="004C430D" w:rsidP="00B059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  <w:p w:rsidR="004C430D" w:rsidRPr="009B5968" w:rsidRDefault="004C430D" w:rsidP="00B059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80" w:type="dxa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20" w:type="dxa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768" w:type="dxa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86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vAlign w:val="center"/>
          </w:tcPr>
          <w:p w:rsidR="004C430D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о</w:t>
            </w:r>
          </w:p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го</w:t>
            </w:r>
          </w:p>
        </w:tc>
        <w:tc>
          <w:tcPr>
            <w:tcW w:w="852" w:type="dxa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12" w:type="dxa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8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77B95" w:rsidRPr="000A05E3" w:rsidTr="000A05E3">
        <w:trPr>
          <w:cantSplit/>
          <w:trHeight w:val="985"/>
        </w:trPr>
        <w:tc>
          <w:tcPr>
            <w:tcW w:w="423" w:type="dxa"/>
          </w:tcPr>
          <w:p w:rsidR="00F77B95" w:rsidRPr="009B5968" w:rsidRDefault="00F77B95" w:rsidP="00F77B9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840" w:type="dxa"/>
          </w:tcPr>
          <w:p w:rsidR="00F77B95" w:rsidRPr="00662E74" w:rsidRDefault="00F77B95" w:rsidP="00F77B9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Проведення свят, конкурсів, </w:t>
            </w:r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>змагань, фестивалів дітей та юнацтва, нагородження їх переможців; забезпечення участі команд у всеукраїнських, обласних, зональних та інших заходах</w:t>
            </w:r>
          </w:p>
        </w:tc>
        <w:tc>
          <w:tcPr>
            <w:tcW w:w="714" w:type="dxa"/>
          </w:tcPr>
          <w:p w:rsidR="00F77B95" w:rsidRPr="00570F8C" w:rsidRDefault="00F77B95" w:rsidP="00F77B9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70F8C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992" w:type="dxa"/>
          </w:tcPr>
          <w:p w:rsidR="00844FD1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E63625" w:rsidRDefault="00E6362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F77B95" w:rsidRPr="009B5968" w:rsidRDefault="00137BCC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200,0</w:t>
            </w:r>
          </w:p>
        </w:tc>
        <w:tc>
          <w:tcPr>
            <w:tcW w:w="740" w:type="dxa"/>
          </w:tcPr>
          <w:p w:rsidR="00F77B95" w:rsidRPr="009B5968" w:rsidRDefault="00137BCC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200,0</w:t>
            </w:r>
          </w:p>
        </w:tc>
        <w:tc>
          <w:tcPr>
            <w:tcW w:w="857" w:type="dxa"/>
          </w:tcPr>
          <w:p w:rsidR="00F77B95" w:rsidRPr="009B5968" w:rsidRDefault="00C669F2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E63625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F77B95" w:rsidRPr="009B5968" w:rsidRDefault="00137BCC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98,0</w:t>
            </w:r>
          </w:p>
        </w:tc>
        <w:tc>
          <w:tcPr>
            <w:tcW w:w="720" w:type="dxa"/>
          </w:tcPr>
          <w:p w:rsidR="00F77B95" w:rsidRPr="009B5968" w:rsidRDefault="00137BCC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98,0</w:t>
            </w:r>
          </w:p>
        </w:tc>
        <w:tc>
          <w:tcPr>
            <w:tcW w:w="768" w:type="dxa"/>
          </w:tcPr>
          <w:p w:rsidR="00F77B95" w:rsidRPr="009B5968" w:rsidRDefault="00F77B95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E63625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F77B95" w:rsidRPr="009B5968" w:rsidRDefault="00137BCC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98,0</w:t>
            </w:r>
          </w:p>
        </w:tc>
        <w:tc>
          <w:tcPr>
            <w:tcW w:w="852" w:type="dxa"/>
          </w:tcPr>
          <w:p w:rsidR="00F77B95" w:rsidRPr="009B5968" w:rsidRDefault="00137BCC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98,0</w:t>
            </w:r>
          </w:p>
        </w:tc>
        <w:tc>
          <w:tcPr>
            <w:tcW w:w="712" w:type="dxa"/>
          </w:tcPr>
          <w:p w:rsidR="00F77B95" w:rsidRPr="009B5968" w:rsidRDefault="00F77B95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F77B95" w:rsidRPr="009B5968" w:rsidRDefault="00F77B95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:rsidR="00F77B95" w:rsidRPr="009B5968" w:rsidRDefault="00F77B95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</w:tcPr>
          <w:p w:rsidR="00F77B95" w:rsidRPr="009B5968" w:rsidRDefault="00F77B95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</w:tcPr>
          <w:p w:rsidR="00F77B95" w:rsidRPr="00FA4D86" w:rsidRDefault="00AA59B2" w:rsidP="00C5562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Відзначено одноразовою грош</w:t>
            </w:r>
            <w:r w:rsidR="005C4DB7">
              <w:rPr>
                <w:rFonts w:ascii="Times New Roman" w:hAnsi="Times New Roman"/>
                <w:sz w:val="18"/>
                <w:szCs w:val="18"/>
                <w:lang w:val="uk-UA"/>
              </w:rPr>
              <w:t>овою премією переможця</w:t>
            </w:r>
            <w:r w:rsidR="00FA4D8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FA4D86">
              <w:rPr>
                <w:rFonts w:ascii="Times New Roman" w:hAnsi="Times New Roman"/>
                <w:sz w:val="18"/>
                <w:szCs w:val="18"/>
                <w:lang w:val="en-US"/>
              </w:rPr>
              <w:t>XIX</w:t>
            </w:r>
            <w:r w:rsidR="00FA4D8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Всеукраїнського радіодиктанту національної єдності</w:t>
            </w:r>
            <w:r w:rsidR="00C5562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(3,7 тис. грн)</w:t>
            </w:r>
            <w:r w:rsidR="002C2D9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проведено обласне свято до Дня матері  (35,3 тис. грн), </w:t>
            </w:r>
            <w:r w:rsidR="005C4DB7">
              <w:rPr>
                <w:rFonts w:ascii="Times New Roman" w:hAnsi="Times New Roman"/>
                <w:sz w:val="18"/>
                <w:szCs w:val="18"/>
                <w:lang w:val="uk-UA"/>
              </w:rPr>
              <w:t>о</w:t>
            </w:r>
            <w:r w:rsidR="002C2D9F" w:rsidRPr="00F77B95">
              <w:rPr>
                <w:rFonts w:ascii="Times New Roman" w:hAnsi="Times New Roman"/>
                <w:sz w:val="18"/>
                <w:szCs w:val="18"/>
                <w:lang w:val="uk-UA"/>
              </w:rPr>
              <w:t>бласн</w:t>
            </w:r>
            <w:r w:rsidR="002C2D9F">
              <w:rPr>
                <w:rFonts w:ascii="Times New Roman" w:hAnsi="Times New Roman"/>
                <w:sz w:val="18"/>
                <w:szCs w:val="18"/>
                <w:lang w:val="uk-UA"/>
              </w:rPr>
              <w:t>ий</w:t>
            </w:r>
            <w:r w:rsidR="002C2D9F" w:rsidRPr="00F77B9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конкурс</w:t>
            </w:r>
            <w:r w:rsidR="002C2D9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2C2D9F" w:rsidRPr="00F77B95">
              <w:rPr>
                <w:rFonts w:ascii="Times New Roman" w:hAnsi="Times New Roman"/>
                <w:sz w:val="18"/>
                <w:szCs w:val="18"/>
                <w:lang w:val="uk-UA"/>
              </w:rPr>
              <w:t>„Захисники України: історія та сьогодення</w:t>
            </w:r>
            <w:r w:rsidR="002C2D9F">
              <w:rPr>
                <w:rFonts w:ascii="Times New Roman" w:hAnsi="Times New Roman"/>
                <w:sz w:val="18"/>
                <w:szCs w:val="18"/>
                <w:lang w:val="uk-UA"/>
              </w:rPr>
              <w:t>” (41,0 тис. грн), тощо</w:t>
            </w:r>
          </w:p>
        </w:tc>
      </w:tr>
      <w:tr w:rsidR="00F77B95" w:rsidRPr="006D0D8A" w:rsidTr="000A05E3">
        <w:trPr>
          <w:cantSplit/>
          <w:trHeight w:val="985"/>
        </w:trPr>
        <w:tc>
          <w:tcPr>
            <w:tcW w:w="423" w:type="dxa"/>
          </w:tcPr>
          <w:p w:rsidR="00F77B95" w:rsidRPr="009B5968" w:rsidRDefault="00F77B95" w:rsidP="00F77B9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840" w:type="dxa"/>
          </w:tcPr>
          <w:p w:rsidR="00F77B95" w:rsidRPr="00662E74" w:rsidRDefault="00F77B95" w:rsidP="00F77B9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</w:t>
            </w:r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>роведення та забезпечення участі у спортивно-масових заходах</w:t>
            </w:r>
          </w:p>
        </w:tc>
        <w:tc>
          <w:tcPr>
            <w:tcW w:w="714" w:type="dxa"/>
          </w:tcPr>
          <w:p w:rsidR="00F77B95" w:rsidRPr="009B5968" w:rsidRDefault="00F77B95" w:rsidP="00F77B9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992" w:type="dxa"/>
          </w:tcPr>
          <w:p w:rsidR="00844FD1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E63625" w:rsidRDefault="00E6362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F77B95" w:rsidRPr="009B5968" w:rsidRDefault="00137BCC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F77B95" w:rsidRPr="009B5968" w:rsidRDefault="00137BCC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F77B95" w:rsidRDefault="00C669F2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C669F2" w:rsidRPr="009B5968" w:rsidRDefault="00C669F2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E63625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F77B95" w:rsidRPr="009B5968" w:rsidRDefault="00C669F2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F77B95" w:rsidRPr="009B5968" w:rsidRDefault="00C669F2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F77B95" w:rsidRPr="009B5968" w:rsidRDefault="00F77B95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E63625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77B95" w:rsidRPr="009B5968" w:rsidRDefault="00F77B95" w:rsidP="00F77B9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F77B95" w:rsidRPr="009B5968" w:rsidRDefault="00C669F2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2" w:type="dxa"/>
          </w:tcPr>
          <w:p w:rsidR="00F77B95" w:rsidRPr="009B5968" w:rsidRDefault="00C669F2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2" w:type="dxa"/>
          </w:tcPr>
          <w:p w:rsidR="00F77B95" w:rsidRPr="009B5968" w:rsidRDefault="00F77B95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F77B95" w:rsidRPr="009B5968" w:rsidRDefault="00F77B95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:rsidR="00F77B95" w:rsidRPr="009B5968" w:rsidRDefault="00F77B95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</w:tcPr>
          <w:p w:rsidR="00F77B95" w:rsidRPr="009B5968" w:rsidRDefault="00F77B95" w:rsidP="00F77B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</w:tcPr>
          <w:p w:rsidR="00F77B95" w:rsidRPr="00272123" w:rsidRDefault="00F77B95" w:rsidP="00F77B9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12F30" w:rsidRPr="00662E74" w:rsidTr="000A05E3">
        <w:trPr>
          <w:cantSplit/>
          <w:trHeight w:val="985"/>
        </w:trPr>
        <w:tc>
          <w:tcPr>
            <w:tcW w:w="423" w:type="dxa"/>
          </w:tcPr>
          <w:p w:rsidR="00212F30" w:rsidRDefault="00212F30" w:rsidP="00212F30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3</w:t>
            </w:r>
          </w:p>
        </w:tc>
        <w:tc>
          <w:tcPr>
            <w:tcW w:w="1840" w:type="dxa"/>
          </w:tcPr>
          <w:p w:rsidR="00212F30" w:rsidRPr="00662E74" w:rsidRDefault="00212F30" w:rsidP="00212F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В</w:t>
            </w:r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>иплата стипендій облдержадміні-страції та обласної ради переможцям і призерам IV етапу Всеукраїнських учнівських олімпіад з навчальних предметів та премій вчителям, які їх підготували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>переможців III етапу Всеукраїн-ського конкурсу-захисту науково-дослідницьких робіт учнів-членів Малої академ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ії наук України, щорічне відзна</w:t>
            </w:r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>чення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662E74">
              <w:rPr>
                <w:rFonts w:ascii="Times New Roman" w:hAnsi="Times New Roman"/>
                <w:sz w:val="18"/>
                <w:szCs w:val="18"/>
                <w:lang w:val="uk-UA"/>
              </w:rPr>
              <w:t>випуск-ників, які за результатами зовнішнього незалежного оцінювання отримали 200 балів з предмета</w:t>
            </w:r>
          </w:p>
        </w:tc>
        <w:tc>
          <w:tcPr>
            <w:tcW w:w="714" w:type="dxa"/>
          </w:tcPr>
          <w:p w:rsidR="00212F30" w:rsidRPr="009B5968" w:rsidRDefault="00212F30" w:rsidP="00212F3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992" w:type="dxa"/>
          </w:tcPr>
          <w:p w:rsidR="00844FD1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E63625" w:rsidRDefault="00E63625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212F30" w:rsidRPr="009B5968" w:rsidRDefault="00137BCC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740" w:type="dxa"/>
          </w:tcPr>
          <w:p w:rsidR="00212F30" w:rsidRPr="009B5968" w:rsidRDefault="00137BCC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857" w:type="dxa"/>
          </w:tcPr>
          <w:p w:rsidR="00212F30" w:rsidRPr="009B5968" w:rsidRDefault="00212F30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E63625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212F30" w:rsidRPr="009B5968" w:rsidRDefault="00137BCC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87,0</w:t>
            </w:r>
          </w:p>
        </w:tc>
        <w:tc>
          <w:tcPr>
            <w:tcW w:w="720" w:type="dxa"/>
          </w:tcPr>
          <w:p w:rsidR="00212F30" w:rsidRPr="009B5968" w:rsidRDefault="00137BCC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87,0</w:t>
            </w:r>
          </w:p>
        </w:tc>
        <w:tc>
          <w:tcPr>
            <w:tcW w:w="768" w:type="dxa"/>
          </w:tcPr>
          <w:p w:rsidR="00212F30" w:rsidRPr="009B5968" w:rsidRDefault="00212F30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E63625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212F30" w:rsidRPr="009B5968" w:rsidRDefault="00137BCC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87,0</w:t>
            </w:r>
          </w:p>
        </w:tc>
        <w:tc>
          <w:tcPr>
            <w:tcW w:w="852" w:type="dxa"/>
          </w:tcPr>
          <w:p w:rsidR="00212F30" w:rsidRPr="009B5968" w:rsidRDefault="00137BCC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87,0</w:t>
            </w:r>
          </w:p>
        </w:tc>
        <w:tc>
          <w:tcPr>
            <w:tcW w:w="712" w:type="dxa"/>
          </w:tcPr>
          <w:p w:rsidR="00212F30" w:rsidRPr="009B5968" w:rsidRDefault="00212F30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212F30" w:rsidRPr="009B5968" w:rsidRDefault="00212F30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:rsidR="00212F30" w:rsidRPr="009B5968" w:rsidRDefault="00212F30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</w:tcPr>
          <w:p w:rsidR="00212F30" w:rsidRPr="009B5968" w:rsidRDefault="00212F30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</w:tcPr>
          <w:p w:rsidR="00212F30" w:rsidRPr="009B5968" w:rsidRDefault="000A05E3" w:rsidP="002C2D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Відзначено </w:t>
            </w:r>
            <w:r w:rsidR="002C2D9F" w:rsidRPr="00212F3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випускників, які за результатами зовнішнього незалежного оцінювання отримали 200 балів з предмета </w:t>
            </w:r>
          </w:p>
        </w:tc>
      </w:tr>
      <w:tr w:rsidR="00212F30" w:rsidRPr="000919F5" w:rsidTr="000A05E3">
        <w:trPr>
          <w:cantSplit/>
          <w:trHeight w:val="3698"/>
        </w:trPr>
        <w:tc>
          <w:tcPr>
            <w:tcW w:w="423" w:type="dxa"/>
          </w:tcPr>
          <w:p w:rsidR="00212F30" w:rsidRDefault="00212F30" w:rsidP="00212F30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840" w:type="dxa"/>
          </w:tcPr>
          <w:p w:rsidR="00212F30" w:rsidRPr="00B275AD" w:rsidRDefault="00212F30" w:rsidP="00212F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абезпечення навчальних закладів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сучас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ними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комп’ю-терними комплексами та інтерактивним мультимедійним обладнанням, оновлення комп'ютерної техніки</w:t>
            </w:r>
          </w:p>
        </w:tc>
        <w:tc>
          <w:tcPr>
            <w:tcW w:w="714" w:type="dxa"/>
          </w:tcPr>
          <w:p w:rsidR="00212F30" w:rsidRPr="009B5968" w:rsidRDefault="00212F30" w:rsidP="00212F3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844FD1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E63625" w:rsidRDefault="00E63625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212F30" w:rsidRPr="009B5968" w:rsidRDefault="00C669F2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212F30" w:rsidRDefault="00212F30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212F30" w:rsidRPr="009B5968" w:rsidRDefault="00212F30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7" w:type="dxa"/>
          </w:tcPr>
          <w:p w:rsidR="00212F30" w:rsidRPr="009B5968" w:rsidRDefault="00C669F2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E63625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212F30" w:rsidRPr="009B5968" w:rsidRDefault="00C669F2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212F30" w:rsidRPr="009B5968" w:rsidRDefault="00212F30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212F30" w:rsidRPr="009B5968" w:rsidRDefault="00C669F2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E63625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12F30" w:rsidRPr="009B5968" w:rsidRDefault="00212F30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212F30" w:rsidRPr="009B5968" w:rsidRDefault="00C669F2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2" w:type="dxa"/>
          </w:tcPr>
          <w:p w:rsidR="00212F30" w:rsidRPr="009B5968" w:rsidRDefault="00212F30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2" w:type="dxa"/>
          </w:tcPr>
          <w:p w:rsidR="00212F30" w:rsidRPr="009B5968" w:rsidRDefault="00C669F2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212F30" w:rsidRPr="00320CD7" w:rsidRDefault="00C669F2" w:rsidP="00212F3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212F30" w:rsidRPr="00320CD7" w:rsidRDefault="00212F30" w:rsidP="00212F30">
            <w:pPr>
              <w:jc w:val="center"/>
            </w:pPr>
          </w:p>
        </w:tc>
        <w:tc>
          <w:tcPr>
            <w:tcW w:w="284" w:type="dxa"/>
          </w:tcPr>
          <w:p w:rsidR="00212F30" w:rsidRPr="00320CD7" w:rsidRDefault="00212F30" w:rsidP="00212F30">
            <w:pPr>
              <w:jc w:val="center"/>
            </w:pPr>
            <w:r w:rsidRPr="00320CD7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</w:tcPr>
          <w:p w:rsidR="00212F30" w:rsidRPr="00320CD7" w:rsidRDefault="00212F30" w:rsidP="00212F30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212F30" w:rsidRPr="00320CD7" w:rsidRDefault="00212F30" w:rsidP="00212F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4F711C" w:rsidRPr="00662E74" w:rsidTr="000A05E3">
        <w:trPr>
          <w:cantSplit/>
          <w:trHeight w:val="985"/>
        </w:trPr>
        <w:tc>
          <w:tcPr>
            <w:tcW w:w="423" w:type="dxa"/>
          </w:tcPr>
          <w:p w:rsidR="004F711C" w:rsidRDefault="004F711C" w:rsidP="004F711C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5</w:t>
            </w:r>
          </w:p>
        </w:tc>
        <w:tc>
          <w:tcPr>
            <w:tcW w:w="1840" w:type="dxa"/>
          </w:tcPr>
          <w:p w:rsidR="004F711C" w:rsidRPr="00B275AD" w:rsidRDefault="004F711C" w:rsidP="004F711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абезпечення проведення модернізації матеріально-технічної бази закладів освіти, (забезпечення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сучасним обладнанням, предметами довгостроко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вого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користу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вання, меблями, інвентарем, оновлення інвентарю тощо)</w:t>
            </w:r>
          </w:p>
        </w:tc>
        <w:tc>
          <w:tcPr>
            <w:tcW w:w="714" w:type="dxa"/>
          </w:tcPr>
          <w:p w:rsidR="004F711C" w:rsidRPr="009B5968" w:rsidRDefault="004F711C" w:rsidP="004F711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844FD1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E63625" w:rsidRDefault="00E63625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4F711C" w:rsidRPr="009B5968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4F711C" w:rsidRPr="009B5968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E63625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4F711C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4F711C" w:rsidRPr="009B5968" w:rsidRDefault="00C669F2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E63625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4F711C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2" w:type="dxa"/>
          </w:tcPr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2" w:type="dxa"/>
          </w:tcPr>
          <w:p w:rsidR="004F711C" w:rsidRPr="009B5968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4F711C" w:rsidRPr="00320CD7" w:rsidRDefault="00C669F2" w:rsidP="004F71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:rsidR="004F711C" w:rsidRPr="00320CD7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0CD7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</w:tcPr>
          <w:p w:rsidR="004F711C" w:rsidRPr="00320CD7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4F711C" w:rsidRPr="00320CD7" w:rsidRDefault="004F711C" w:rsidP="004F711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16A04" w:rsidRPr="00662E74" w:rsidTr="000A05E3">
        <w:trPr>
          <w:cantSplit/>
          <w:trHeight w:val="985"/>
        </w:trPr>
        <w:tc>
          <w:tcPr>
            <w:tcW w:w="423" w:type="dxa"/>
          </w:tcPr>
          <w:p w:rsidR="00C16A04" w:rsidRDefault="00C16A0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840" w:type="dxa"/>
          </w:tcPr>
          <w:p w:rsidR="00C16A04" w:rsidRPr="00B275AD" w:rsidRDefault="00C16A04" w:rsidP="008C639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абезпеченн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я технологічним, кухонним облад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нанням їдалень, харчоблоків закладів освіти, оновлення інвентарю</w:t>
            </w:r>
          </w:p>
        </w:tc>
        <w:tc>
          <w:tcPr>
            <w:tcW w:w="714" w:type="dxa"/>
          </w:tcPr>
          <w:p w:rsidR="00C16A04" w:rsidRPr="009B5968" w:rsidRDefault="00C16A04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844FD1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E63625" w:rsidRDefault="00E63625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C16A04" w:rsidRPr="009B5968" w:rsidRDefault="00F832C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C16A04" w:rsidRPr="009B5968" w:rsidRDefault="00F832C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E63625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C16A04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E63625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2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2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C16A04" w:rsidRPr="009B5968" w:rsidRDefault="00C16A04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:rsidR="00C16A04" w:rsidRPr="009B5968" w:rsidRDefault="00C16A04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</w:tcPr>
          <w:p w:rsidR="00C16A04" w:rsidRPr="009B5968" w:rsidRDefault="00C16A04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</w:tcPr>
          <w:p w:rsidR="00C16A04" w:rsidRPr="009B5968" w:rsidRDefault="00C16A04" w:rsidP="00C240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16A04" w:rsidRPr="00662E74" w:rsidTr="000A05E3">
        <w:trPr>
          <w:cantSplit/>
          <w:trHeight w:val="985"/>
        </w:trPr>
        <w:tc>
          <w:tcPr>
            <w:tcW w:w="423" w:type="dxa"/>
          </w:tcPr>
          <w:p w:rsidR="00C16A04" w:rsidRDefault="00C16A0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840" w:type="dxa"/>
          </w:tcPr>
          <w:p w:rsidR="00C16A04" w:rsidRPr="00B275AD" w:rsidRDefault="00C16A04" w:rsidP="008C639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абезпечення закладів освіти спортивним обладнанням та інвентарем для організації фізичного виховання школярів</w:t>
            </w:r>
          </w:p>
        </w:tc>
        <w:tc>
          <w:tcPr>
            <w:tcW w:w="714" w:type="dxa"/>
          </w:tcPr>
          <w:p w:rsidR="00C16A04" w:rsidRPr="009B5968" w:rsidRDefault="00C16A04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844FD1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C16A04" w:rsidRPr="009B5968" w:rsidRDefault="00F832C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C16A04" w:rsidRPr="009B5968" w:rsidRDefault="00F832C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E63625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C16A04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E63625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2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2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C16A04" w:rsidRPr="009B5968" w:rsidRDefault="00C16A04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:rsidR="00C16A04" w:rsidRPr="009B5968" w:rsidRDefault="00C16A04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</w:tcPr>
          <w:p w:rsidR="00C16A04" w:rsidRPr="009B5968" w:rsidRDefault="00C16A04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</w:tcPr>
          <w:p w:rsidR="00C16A04" w:rsidRPr="009B5968" w:rsidRDefault="00C16A04" w:rsidP="00C240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16A04" w:rsidRPr="00662E74" w:rsidTr="000A05E3">
        <w:trPr>
          <w:cantSplit/>
          <w:trHeight w:val="985"/>
        </w:trPr>
        <w:tc>
          <w:tcPr>
            <w:tcW w:w="423" w:type="dxa"/>
          </w:tcPr>
          <w:p w:rsidR="00C16A04" w:rsidRDefault="00C16A0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1840" w:type="dxa"/>
          </w:tcPr>
          <w:p w:rsidR="00C16A04" w:rsidRPr="00B275AD" w:rsidRDefault="00C16A04" w:rsidP="008C639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абезпечення транспортом закладів освіти</w:t>
            </w:r>
          </w:p>
        </w:tc>
        <w:tc>
          <w:tcPr>
            <w:tcW w:w="714" w:type="dxa"/>
          </w:tcPr>
          <w:p w:rsidR="00C16A04" w:rsidRPr="009B5968" w:rsidRDefault="00C16A04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844FD1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C16A04" w:rsidRPr="009B5968" w:rsidRDefault="00F832C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C16A04" w:rsidRPr="009B5968" w:rsidRDefault="00F832C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E63625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C16A04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E63625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2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2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C16A04" w:rsidRPr="009B5968" w:rsidRDefault="00C16A04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:rsidR="00C16A04" w:rsidRPr="009B5968" w:rsidRDefault="00C16A04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</w:tcPr>
          <w:p w:rsidR="00C16A04" w:rsidRPr="009B5968" w:rsidRDefault="00C16A04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</w:tcPr>
          <w:p w:rsidR="00C16A04" w:rsidRPr="009B5968" w:rsidRDefault="00C16A04" w:rsidP="00C240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16A04" w:rsidRPr="00662E74" w:rsidTr="000A05E3">
        <w:trPr>
          <w:cantSplit/>
          <w:trHeight w:val="985"/>
        </w:trPr>
        <w:tc>
          <w:tcPr>
            <w:tcW w:w="423" w:type="dxa"/>
          </w:tcPr>
          <w:p w:rsidR="00C16A04" w:rsidRDefault="00C16A0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1840" w:type="dxa"/>
          </w:tcPr>
          <w:p w:rsidR="00C16A04" w:rsidRPr="00B275AD" w:rsidRDefault="00C16A04" w:rsidP="008C639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абезпечення закладів освіти навчальними посібниками, художньою літературою, поповнення бібліотечних фондів</w:t>
            </w:r>
          </w:p>
        </w:tc>
        <w:tc>
          <w:tcPr>
            <w:tcW w:w="714" w:type="dxa"/>
          </w:tcPr>
          <w:p w:rsidR="00C16A04" w:rsidRDefault="00C16A04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  <w:p w:rsidR="00C16A04" w:rsidRPr="009B5968" w:rsidRDefault="00C16A04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844FD1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C16A04" w:rsidRPr="009B5968" w:rsidRDefault="00F832C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C16A04" w:rsidRPr="009B5968" w:rsidRDefault="00F832CC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E63625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C16A04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E63625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16A04" w:rsidRPr="009B5968" w:rsidRDefault="00C16A04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2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2" w:type="dxa"/>
          </w:tcPr>
          <w:p w:rsidR="00C16A04" w:rsidRPr="009B5968" w:rsidRDefault="00C16A04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C16A04" w:rsidRPr="009B5968" w:rsidRDefault="00C16A04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:rsidR="00C16A04" w:rsidRPr="009B5968" w:rsidRDefault="00C16A04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</w:tcPr>
          <w:p w:rsidR="00C16A04" w:rsidRPr="009B5968" w:rsidRDefault="00C16A04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</w:tcPr>
          <w:p w:rsidR="00C16A04" w:rsidRPr="009B5968" w:rsidRDefault="00C16A04" w:rsidP="00C240F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4F711C" w:rsidRPr="00662E74" w:rsidTr="000A05E3">
        <w:trPr>
          <w:cantSplit/>
          <w:trHeight w:val="985"/>
        </w:trPr>
        <w:tc>
          <w:tcPr>
            <w:tcW w:w="423" w:type="dxa"/>
          </w:tcPr>
          <w:p w:rsidR="004F711C" w:rsidRDefault="004F711C" w:rsidP="004F711C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10</w:t>
            </w:r>
          </w:p>
        </w:tc>
        <w:tc>
          <w:tcPr>
            <w:tcW w:w="1840" w:type="dxa"/>
          </w:tcPr>
          <w:p w:rsidR="004F711C" w:rsidRDefault="004F711C" w:rsidP="004F711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1C94">
              <w:rPr>
                <w:rFonts w:ascii="Times New Roman" w:hAnsi="Times New Roman"/>
                <w:sz w:val="18"/>
                <w:szCs w:val="18"/>
                <w:lang w:val="uk-UA"/>
              </w:rPr>
              <w:t>Поліпшення якості дошкільної освіти, розроблення механізму, що забезпечує її сталий інноваційний розвиток</w:t>
            </w:r>
          </w:p>
        </w:tc>
        <w:tc>
          <w:tcPr>
            <w:tcW w:w="714" w:type="dxa"/>
          </w:tcPr>
          <w:p w:rsidR="004F711C" w:rsidRDefault="004F711C" w:rsidP="004F711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  <w:p w:rsidR="004F711C" w:rsidRDefault="004F711C" w:rsidP="004F711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Default="004F711C" w:rsidP="004F711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844FD1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4F711C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40" w:type="dxa"/>
          </w:tcPr>
          <w:p w:rsidR="004F711C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7" w:type="dxa"/>
          </w:tcPr>
          <w:p w:rsidR="004F711C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E63625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4F711C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4F711C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68" w:type="dxa"/>
          </w:tcPr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86" w:type="dxa"/>
          </w:tcPr>
          <w:p w:rsidR="00E63625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4F711C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2" w:type="dxa"/>
          </w:tcPr>
          <w:p w:rsidR="004F711C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12" w:type="dxa"/>
          </w:tcPr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4F711C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4F711C" w:rsidRPr="009B5968" w:rsidRDefault="004F711C" w:rsidP="004F711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4F711C" w:rsidRPr="00F94BB3" w:rsidTr="000A05E3">
        <w:trPr>
          <w:cantSplit/>
          <w:trHeight w:val="985"/>
        </w:trPr>
        <w:tc>
          <w:tcPr>
            <w:tcW w:w="423" w:type="dxa"/>
          </w:tcPr>
          <w:p w:rsidR="004F711C" w:rsidRDefault="004F711C" w:rsidP="004F711C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</w:t>
            </w:r>
          </w:p>
        </w:tc>
        <w:tc>
          <w:tcPr>
            <w:tcW w:w="1840" w:type="dxa"/>
          </w:tcPr>
          <w:p w:rsidR="004F711C" w:rsidRPr="00B275AD" w:rsidRDefault="004F711C" w:rsidP="004F711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Підтримка у проведенні обласних, всеукраїнських і міжнародних науково-практичних конференцій викладачів, молодих вчених та студентів, конкурсів, виховних та спортивно-масових заходів і нагородження їхніх переможців цінними подарунками й призами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 с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прияння діяльності студентської ради</w:t>
            </w:r>
          </w:p>
        </w:tc>
        <w:tc>
          <w:tcPr>
            <w:tcW w:w="714" w:type="dxa"/>
          </w:tcPr>
          <w:p w:rsidR="004F711C" w:rsidRPr="009B5968" w:rsidRDefault="004F711C" w:rsidP="004F711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992" w:type="dxa"/>
          </w:tcPr>
          <w:p w:rsidR="00844FD1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4F711C" w:rsidRPr="009B5968" w:rsidRDefault="00137BC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4F711C" w:rsidRPr="009B5968" w:rsidRDefault="00137BC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4F711C" w:rsidRPr="009B5968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E63625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4F711C" w:rsidRPr="009B5968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4F711C" w:rsidRPr="009B5968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4F711C" w:rsidRPr="009B5968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E63625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F711C" w:rsidRPr="009B5968" w:rsidRDefault="004F711C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4F711C" w:rsidRPr="009B5968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2" w:type="dxa"/>
          </w:tcPr>
          <w:p w:rsidR="004F711C" w:rsidRPr="009B5968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2" w:type="dxa"/>
          </w:tcPr>
          <w:p w:rsidR="004F711C" w:rsidRPr="009B5968" w:rsidRDefault="00C669F2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4" w:type="dxa"/>
          </w:tcPr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</w:tcPr>
          <w:p w:rsidR="004F711C" w:rsidRPr="009B5968" w:rsidRDefault="004F711C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</w:tcPr>
          <w:p w:rsidR="004F711C" w:rsidRPr="005B16AD" w:rsidRDefault="004F711C" w:rsidP="004F711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C2D9F" w:rsidRPr="000A05E3" w:rsidTr="000A05E3">
        <w:trPr>
          <w:cantSplit/>
          <w:trHeight w:val="10642"/>
        </w:trPr>
        <w:tc>
          <w:tcPr>
            <w:tcW w:w="423" w:type="dxa"/>
          </w:tcPr>
          <w:p w:rsidR="002C2D9F" w:rsidRDefault="002C2D9F" w:rsidP="002C2D9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12</w:t>
            </w:r>
          </w:p>
        </w:tc>
        <w:tc>
          <w:tcPr>
            <w:tcW w:w="1840" w:type="dxa"/>
          </w:tcPr>
          <w:p w:rsidR="002C2D9F" w:rsidRPr="00B275AD" w:rsidRDefault="002C2D9F" w:rsidP="002C2D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Надання пільг з оплати за навчання студентам, які навчаються у  вищих навчальних закладах області на контрактній основі, з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гідно з Положенням.</w:t>
            </w:r>
          </w:p>
        </w:tc>
        <w:tc>
          <w:tcPr>
            <w:tcW w:w="714" w:type="dxa"/>
          </w:tcPr>
          <w:p w:rsidR="002C2D9F" w:rsidRPr="009B5968" w:rsidRDefault="002C2D9F" w:rsidP="002C2D9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992" w:type="dxa"/>
          </w:tcPr>
          <w:p w:rsidR="002C2D9F" w:rsidRDefault="002C2D9F" w:rsidP="002C2D9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2C2D9F" w:rsidRPr="009B5968" w:rsidRDefault="002C2D9F" w:rsidP="002C2D9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2C2D9F" w:rsidRPr="009B5968" w:rsidRDefault="002C2D9F" w:rsidP="002C2D9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2C2D9F" w:rsidRPr="009B5968" w:rsidRDefault="002C2D9F" w:rsidP="002C2D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700,0</w:t>
            </w:r>
          </w:p>
        </w:tc>
        <w:tc>
          <w:tcPr>
            <w:tcW w:w="740" w:type="dxa"/>
          </w:tcPr>
          <w:p w:rsidR="002C2D9F" w:rsidRPr="009B5968" w:rsidRDefault="002C2D9F" w:rsidP="002C2D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700,0</w:t>
            </w:r>
          </w:p>
        </w:tc>
        <w:tc>
          <w:tcPr>
            <w:tcW w:w="857" w:type="dxa"/>
          </w:tcPr>
          <w:p w:rsidR="002C2D9F" w:rsidRPr="009B5968" w:rsidRDefault="002C2D9F" w:rsidP="002C2D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2C2D9F" w:rsidRDefault="002C2D9F" w:rsidP="002C2D9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2C2D9F" w:rsidRPr="009B5968" w:rsidRDefault="002C2D9F" w:rsidP="002C2D9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2C2D9F" w:rsidRPr="009B5968" w:rsidRDefault="002C2D9F" w:rsidP="002C2D9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C2D9F" w:rsidRPr="009B5968" w:rsidRDefault="002C2D9F" w:rsidP="002C2D9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2C2D9F" w:rsidRPr="009B5968" w:rsidRDefault="002C2D9F" w:rsidP="002C2D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695,4</w:t>
            </w:r>
          </w:p>
        </w:tc>
        <w:tc>
          <w:tcPr>
            <w:tcW w:w="720" w:type="dxa"/>
          </w:tcPr>
          <w:p w:rsidR="002C2D9F" w:rsidRPr="009B5968" w:rsidRDefault="002C2D9F" w:rsidP="002C2D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695,4</w:t>
            </w:r>
          </w:p>
        </w:tc>
        <w:tc>
          <w:tcPr>
            <w:tcW w:w="768" w:type="dxa"/>
          </w:tcPr>
          <w:p w:rsidR="002C2D9F" w:rsidRPr="009B5968" w:rsidRDefault="002C2D9F" w:rsidP="002C2D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2C2D9F" w:rsidRDefault="002C2D9F" w:rsidP="002C2D9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2C2D9F" w:rsidRPr="009B5968" w:rsidRDefault="002C2D9F" w:rsidP="002C2D9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2C2D9F" w:rsidRPr="009B5968" w:rsidRDefault="002C2D9F" w:rsidP="002C2D9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C2D9F" w:rsidRPr="009B5968" w:rsidRDefault="002C2D9F" w:rsidP="002C2D9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2C2D9F" w:rsidRPr="009B5968" w:rsidRDefault="002C2D9F" w:rsidP="002C2D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695,4</w:t>
            </w:r>
          </w:p>
        </w:tc>
        <w:tc>
          <w:tcPr>
            <w:tcW w:w="852" w:type="dxa"/>
          </w:tcPr>
          <w:p w:rsidR="002C2D9F" w:rsidRPr="009B5968" w:rsidRDefault="002C2D9F" w:rsidP="002C2D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695,4</w:t>
            </w:r>
          </w:p>
        </w:tc>
        <w:tc>
          <w:tcPr>
            <w:tcW w:w="712" w:type="dxa"/>
          </w:tcPr>
          <w:p w:rsidR="002C2D9F" w:rsidRPr="009B5968" w:rsidRDefault="002C2D9F" w:rsidP="002C2D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2C2D9F" w:rsidRPr="009B5968" w:rsidRDefault="002C2D9F" w:rsidP="002C2D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2C2D9F" w:rsidRPr="009B5968" w:rsidRDefault="002C2D9F" w:rsidP="002C2D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C2D9F" w:rsidRPr="009B5968" w:rsidRDefault="002C2D9F" w:rsidP="002C2D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2C2D9F" w:rsidRPr="00610301" w:rsidRDefault="002C2D9F" w:rsidP="00EB4CE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10301">
              <w:rPr>
                <w:rFonts w:ascii="Times New Roman" w:hAnsi="Times New Roman"/>
                <w:sz w:val="18"/>
                <w:szCs w:val="18"/>
                <w:lang w:val="uk-UA"/>
              </w:rPr>
              <w:t>У 20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  <w:r w:rsidRPr="00610301">
              <w:rPr>
                <w:rFonts w:ascii="Times New Roman" w:hAnsi="Times New Roman"/>
                <w:sz w:val="18"/>
                <w:szCs w:val="18"/>
                <w:lang w:val="uk-UA"/>
              </w:rPr>
              <w:t>/</w:t>
            </w:r>
            <w:r w:rsidRPr="00610301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202</w:t>
            </w:r>
            <w:r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1</w:t>
            </w:r>
            <w:r w:rsidRPr="0061030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навчальному році допомогу з оплати навчання на контрактній основі отримали </w:t>
            </w:r>
            <w:r w:rsidRPr="002C2D9F">
              <w:rPr>
                <w:rFonts w:ascii="Times New Roman" w:hAnsi="Times New Roman"/>
                <w:sz w:val="18"/>
                <w:szCs w:val="18"/>
                <w:lang w:val="uk-UA"/>
              </w:rPr>
              <w:t>82</w:t>
            </w:r>
            <w:r w:rsidRPr="0061030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студент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и</w:t>
            </w:r>
            <w:r w:rsidRPr="0061030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із  соціально незахи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щених сімей на загальну суму </w:t>
            </w:r>
            <w:r w:rsidRPr="002C2D9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695417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гривень</w:t>
            </w:r>
            <w:r w:rsidRPr="00610301">
              <w:rPr>
                <w:rFonts w:ascii="Times New Roman" w:hAnsi="Times New Roman"/>
                <w:sz w:val="18"/>
                <w:szCs w:val="18"/>
                <w:lang w:val="uk-UA"/>
              </w:rPr>
              <w:t>. Серед студентів пі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льгових категорій</w:t>
            </w:r>
            <w:r w:rsidRPr="0061030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: </w:t>
            </w:r>
            <w:r w:rsidRPr="002C2D9F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7F1D2E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  <w:r w:rsidRPr="002C2D9F"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 xml:space="preserve"> </w:t>
            </w:r>
            <w:r w:rsidRPr="0061030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̶  діти-сироти та </w:t>
            </w:r>
            <w:r w:rsidRPr="00610301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діти</w:t>
            </w:r>
            <w:r w:rsidRPr="0061030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  <w:r w:rsidRPr="00610301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позбавлені батьківського піклування (</w:t>
            </w:r>
            <w:r w:rsidRPr="0061030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виплачено 100 відсотків вартості навчання за рік), </w:t>
            </w:r>
            <w:r w:rsidRPr="007F1D2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36  ̶  діти-інваліди та інваліди дитинства (50 відсотків вартості навчання за рік), 28  ̶  студенти з багатодітних сімей (виховують  5 і більше неповнолітніх дітей, у тому числі студентів або учнів закладів професійної (професійно-технічної) освіти до 23 років);  2  ̶  студенти, у яких обоє батьків інваліди </w:t>
            </w:r>
            <w:r w:rsidRPr="00610301">
              <w:rPr>
                <w:rFonts w:ascii="Times New Roman" w:hAnsi="Times New Roman"/>
                <w:sz w:val="18"/>
                <w:szCs w:val="18"/>
                <w:lang w:val="uk-UA"/>
              </w:rPr>
              <w:t>(50 відсо</w:t>
            </w:r>
            <w:r w:rsidR="000A05E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тків вартості навчання за рік). </w:t>
            </w:r>
            <w:r w:rsidRPr="00610301">
              <w:rPr>
                <w:rFonts w:ascii="Times New Roman" w:hAnsi="Times New Roman"/>
                <w:sz w:val="18"/>
                <w:szCs w:val="18"/>
                <w:lang w:val="uk-UA"/>
              </w:rPr>
              <w:t>1 – студент, батько якого помер внаслідок поранення у зоні АТО.</w:t>
            </w:r>
          </w:p>
        </w:tc>
      </w:tr>
      <w:tr w:rsidR="00F51C94" w:rsidRPr="00662E74" w:rsidTr="000A05E3">
        <w:trPr>
          <w:cantSplit/>
          <w:trHeight w:val="985"/>
        </w:trPr>
        <w:tc>
          <w:tcPr>
            <w:tcW w:w="423" w:type="dxa"/>
          </w:tcPr>
          <w:p w:rsidR="00F51C94" w:rsidRDefault="00F51C94" w:rsidP="00F51C9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0" w:type="dxa"/>
          </w:tcPr>
          <w:p w:rsidR="00F51C94" w:rsidRPr="00B275AD" w:rsidRDefault="00F51C94" w:rsidP="00F51C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Оснащення засобами навчання  загальн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оосвітніх навчальних закладів -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учасників всеукраїнського експерименту за темою „Розроблення і впровадження навчально-методичного забезпечення початкової освіти в умовах реалізації нового Державного стандарту початкової загальної середньої освіти”</w:t>
            </w:r>
          </w:p>
        </w:tc>
        <w:tc>
          <w:tcPr>
            <w:tcW w:w="714" w:type="dxa"/>
          </w:tcPr>
          <w:p w:rsidR="00F51C94" w:rsidRPr="009B5968" w:rsidRDefault="00F51C94" w:rsidP="00F51C9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2210</w:t>
            </w:r>
          </w:p>
        </w:tc>
        <w:tc>
          <w:tcPr>
            <w:tcW w:w="992" w:type="dxa"/>
          </w:tcPr>
          <w:p w:rsidR="00844FD1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E63625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E63625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2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2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F51C94" w:rsidRPr="009B5968" w:rsidRDefault="00F51C94" w:rsidP="00F51C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F51C94" w:rsidRPr="009B5968" w:rsidRDefault="00F51C94" w:rsidP="00F51C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F51C94" w:rsidRPr="009B5968" w:rsidRDefault="00F51C94" w:rsidP="00F51C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F51C94" w:rsidRPr="00610301" w:rsidRDefault="00F51C94" w:rsidP="00F51C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51C94" w:rsidRPr="00662E74" w:rsidTr="000A05E3">
        <w:trPr>
          <w:cantSplit/>
          <w:trHeight w:val="985"/>
        </w:trPr>
        <w:tc>
          <w:tcPr>
            <w:tcW w:w="423" w:type="dxa"/>
          </w:tcPr>
          <w:p w:rsidR="00F51C94" w:rsidRDefault="00F51C94" w:rsidP="00F51C9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</w:t>
            </w:r>
          </w:p>
        </w:tc>
        <w:tc>
          <w:tcPr>
            <w:tcW w:w="1840" w:type="dxa"/>
          </w:tcPr>
          <w:p w:rsidR="00F51C94" w:rsidRPr="00B275AD" w:rsidRDefault="00F51C94" w:rsidP="00F51C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Забезпечення загальноос</w:t>
            </w:r>
            <w:r w:rsidR="00FE477B">
              <w:rPr>
                <w:rFonts w:ascii="Times New Roman" w:hAnsi="Times New Roman"/>
                <w:sz w:val="18"/>
                <w:szCs w:val="18"/>
                <w:lang w:val="uk-UA"/>
              </w:rPr>
              <w:t>в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ітніх навчальних закладів        (початкові класи) навчально-розвиваючими ігровими комплектами (наочно-дидактичні матеріали, навчальні набори тощо)</w:t>
            </w:r>
          </w:p>
        </w:tc>
        <w:tc>
          <w:tcPr>
            <w:tcW w:w="714" w:type="dxa"/>
          </w:tcPr>
          <w:p w:rsidR="00F51C94" w:rsidRPr="009B5968" w:rsidRDefault="00F51C94" w:rsidP="00F51C9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2210</w:t>
            </w:r>
          </w:p>
        </w:tc>
        <w:tc>
          <w:tcPr>
            <w:tcW w:w="992" w:type="dxa"/>
          </w:tcPr>
          <w:p w:rsidR="00844FD1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E63625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E63625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2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2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F51C94" w:rsidRPr="009B5968" w:rsidRDefault="00F51C94" w:rsidP="00F51C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F51C94" w:rsidRPr="009B5968" w:rsidRDefault="00F51C94" w:rsidP="00F51C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F51C94" w:rsidRPr="009B5968" w:rsidRDefault="00F51C94" w:rsidP="00F51C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F51C94" w:rsidRPr="009B5968" w:rsidRDefault="00F51C94" w:rsidP="00F51C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51C94" w:rsidRPr="00662E74" w:rsidTr="000A05E3">
        <w:trPr>
          <w:cantSplit/>
          <w:trHeight w:val="985"/>
        </w:trPr>
        <w:tc>
          <w:tcPr>
            <w:tcW w:w="423" w:type="dxa"/>
          </w:tcPr>
          <w:p w:rsidR="00F51C94" w:rsidRDefault="00F51C94" w:rsidP="00F51C9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1840" w:type="dxa"/>
          </w:tcPr>
          <w:p w:rsidR="00F51C94" w:rsidRPr="00B275AD" w:rsidRDefault="00F51C94" w:rsidP="00F51C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Оснащення  загальн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оос</w:t>
            </w:r>
            <w:r w:rsidR="00FE477B">
              <w:rPr>
                <w:rFonts w:ascii="Times New Roman" w:hAnsi="Times New Roman"/>
                <w:sz w:val="18"/>
                <w:szCs w:val="18"/>
                <w:lang w:val="uk-UA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ітніх навчальних закладів (</w:t>
            </w:r>
            <w:r w:rsidRPr="00B275AD">
              <w:rPr>
                <w:rFonts w:ascii="Times New Roman" w:hAnsi="Times New Roman"/>
                <w:sz w:val="18"/>
                <w:szCs w:val="18"/>
                <w:lang w:val="uk-UA"/>
              </w:rPr>
              <w:t>початкові класи)   сучасним обладнанням (лабораторне обладнання, інвентар, предмети довготривалого користування тощо)</w:t>
            </w:r>
          </w:p>
        </w:tc>
        <w:tc>
          <w:tcPr>
            <w:tcW w:w="714" w:type="dxa"/>
          </w:tcPr>
          <w:p w:rsidR="00F51C94" w:rsidRPr="009B5968" w:rsidRDefault="00F51C94" w:rsidP="00F51C9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844FD1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F51C94" w:rsidRPr="009B5968" w:rsidRDefault="00813659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F51C94" w:rsidRPr="009B5968" w:rsidRDefault="00813659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E63625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E63625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51C94" w:rsidRPr="009B5968" w:rsidRDefault="00F51C94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11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2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12" w:type="dxa"/>
          </w:tcPr>
          <w:p w:rsidR="00F51C94" w:rsidRPr="009B5968" w:rsidRDefault="00F51C94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8" w:type="dxa"/>
          </w:tcPr>
          <w:p w:rsidR="00F51C94" w:rsidRPr="009B5968" w:rsidRDefault="00F51C94" w:rsidP="00F51C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F51C94" w:rsidRPr="009B5968" w:rsidRDefault="00F51C94" w:rsidP="00F51C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F51C94" w:rsidRPr="009B5968" w:rsidRDefault="00F51C94" w:rsidP="00F51C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F51C94" w:rsidRPr="009B5968" w:rsidRDefault="00F51C94" w:rsidP="00F51C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37BCC" w:rsidRPr="009B5968" w:rsidTr="004C430D">
        <w:trPr>
          <w:cantSplit/>
          <w:trHeight w:val="111"/>
        </w:trPr>
        <w:tc>
          <w:tcPr>
            <w:tcW w:w="3969" w:type="dxa"/>
            <w:gridSpan w:val="4"/>
          </w:tcPr>
          <w:p w:rsidR="00137BCC" w:rsidRPr="009B5968" w:rsidRDefault="00137BCC" w:rsidP="00137BC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Усього  </w:t>
            </w:r>
          </w:p>
        </w:tc>
        <w:tc>
          <w:tcPr>
            <w:tcW w:w="813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1000,0</w:t>
            </w:r>
          </w:p>
        </w:tc>
        <w:tc>
          <w:tcPr>
            <w:tcW w:w="740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1000,0</w:t>
            </w:r>
          </w:p>
        </w:tc>
        <w:tc>
          <w:tcPr>
            <w:tcW w:w="857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137BCC" w:rsidRPr="00402F01" w:rsidRDefault="00137BCC" w:rsidP="00137BCC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80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880,4</w:t>
            </w:r>
          </w:p>
        </w:tc>
        <w:tc>
          <w:tcPr>
            <w:tcW w:w="720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880,4</w:t>
            </w:r>
          </w:p>
        </w:tc>
        <w:tc>
          <w:tcPr>
            <w:tcW w:w="768" w:type="dxa"/>
          </w:tcPr>
          <w:p w:rsidR="00137BCC" w:rsidRPr="003D008B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137BCC" w:rsidRPr="00402F01" w:rsidRDefault="00137BCC" w:rsidP="00137BCC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880,4</w:t>
            </w:r>
          </w:p>
        </w:tc>
        <w:tc>
          <w:tcPr>
            <w:tcW w:w="852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880,4</w:t>
            </w:r>
          </w:p>
        </w:tc>
        <w:tc>
          <w:tcPr>
            <w:tcW w:w="712" w:type="dxa"/>
          </w:tcPr>
          <w:p w:rsidR="00137BCC" w:rsidRPr="003D008B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3118" w:type="dxa"/>
            <w:gridSpan w:val="4"/>
          </w:tcPr>
          <w:p w:rsidR="00137BCC" w:rsidRPr="004B0A17" w:rsidRDefault="00137BCC" w:rsidP="00137BC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137BCC" w:rsidRPr="009B5968" w:rsidTr="004C430D">
        <w:trPr>
          <w:cantSplit/>
          <w:trHeight w:val="111"/>
        </w:trPr>
        <w:tc>
          <w:tcPr>
            <w:tcW w:w="3969" w:type="dxa"/>
            <w:gridSpan w:val="4"/>
          </w:tcPr>
          <w:p w:rsidR="00137BCC" w:rsidRPr="009B5968" w:rsidRDefault="00137BCC" w:rsidP="00137BC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813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1000,0</w:t>
            </w:r>
          </w:p>
        </w:tc>
        <w:tc>
          <w:tcPr>
            <w:tcW w:w="740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1000,0</w:t>
            </w:r>
          </w:p>
        </w:tc>
        <w:tc>
          <w:tcPr>
            <w:tcW w:w="857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137BCC" w:rsidRPr="00402F01" w:rsidRDefault="00137BCC" w:rsidP="00137BCC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80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880,4</w:t>
            </w:r>
          </w:p>
        </w:tc>
        <w:tc>
          <w:tcPr>
            <w:tcW w:w="720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880,4</w:t>
            </w:r>
          </w:p>
        </w:tc>
        <w:tc>
          <w:tcPr>
            <w:tcW w:w="768" w:type="dxa"/>
          </w:tcPr>
          <w:p w:rsidR="00137BCC" w:rsidRPr="003D008B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137BCC" w:rsidRPr="00402F01" w:rsidRDefault="00137BCC" w:rsidP="00137BCC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880,4</w:t>
            </w:r>
          </w:p>
        </w:tc>
        <w:tc>
          <w:tcPr>
            <w:tcW w:w="852" w:type="dxa"/>
          </w:tcPr>
          <w:p w:rsidR="00137BCC" w:rsidRPr="00402F01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880,4</w:t>
            </w:r>
          </w:p>
        </w:tc>
        <w:tc>
          <w:tcPr>
            <w:tcW w:w="712" w:type="dxa"/>
          </w:tcPr>
          <w:p w:rsidR="00137BCC" w:rsidRPr="003D008B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3118" w:type="dxa"/>
            <w:gridSpan w:val="4"/>
          </w:tcPr>
          <w:p w:rsidR="00137BCC" w:rsidRPr="004B0A17" w:rsidRDefault="00137BCC" w:rsidP="00137BC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137BCC" w:rsidRPr="009B5968" w:rsidTr="004C430D">
        <w:trPr>
          <w:cantSplit/>
          <w:trHeight w:val="111"/>
        </w:trPr>
        <w:tc>
          <w:tcPr>
            <w:tcW w:w="3969" w:type="dxa"/>
            <w:gridSpan w:val="4"/>
          </w:tcPr>
          <w:p w:rsidR="00137BCC" w:rsidRPr="009B5968" w:rsidRDefault="00137BCC" w:rsidP="00137BC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813" w:type="dxa"/>
          </w:tcPr>
          <w:p w:rsidR="00137BCC" w:rsidRPr="009B5968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40" w:type="dxa"/>
          </w:tcPr>
          <w:p w:rsidR="00137BCC" w:rsidRPr="009B5968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7" w:type="dxa"/>
          </w:tcPr>
          <w:p w:rsidR="00137BCC" w:rsidRPr="009B5968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137BCC" w:rsidRPr="009B5968" w:rsidRDefault="00137BCC" w:rsidP="00137BC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80" w:type="dxa"/>
          </w:tcPr>
          <w:p w:rsidR="00137BCC" w:rsidRPr="009B5968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137BCC" w:rsidRPr="009B5968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68" w:type="dxa"/>
          </w:tcPr>
          <w:p w:rsidR="00137BCC" w:rsidRPr="003D008B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86" w:type="dxa"/>
          </w:tcPr>
          <w:p w:rsidR="00137BCC" w:rsidRPr="009B5968" w:rsidRDefault="00137BCC" w:rsidP="00137BC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:rsidR="00137BCC" w:rsidRPr="009B5968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2" w:type="dxa"/>
          </w:tcPr>
          <w:p w:rsidR="00137BCC" w:rsidRPr="009B5968" w:rsidRDefault="00137BCC" w:rsidP="00137BC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12" w:type="dxa"/>
          </w:tcPr>
          <w:p w:rsidR="00137BCC" w:rsidRPr="009B5968" w:rsidRDefault="00137BCC" w:rsidP="00137BC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118" w:type="dxa"/>
            <w:gridSpan w:val="4"/>
          </w:tcPr>
          <w:p w:rsidR="00137BCC" w:rsidRPr="009B5968" w:rsidRDefault="00137BCC" w:rsidP="00137BC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D221E7">
        <w:rPr>
          <w:rFonts w:ascii="Times New Roman" w:hAnsi="Times New Roman"/>
          <w:lang w:val="uk-UA"/>
        </w:rPr>
        <w:t xml:space="preserve">* Вказати джерело (державний бюджет, місцеві бюджети, інші кошти) </w:t>
      </w:r>
    </w:p>
    <w:p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*</w:t>
      </w:r>
      <w:r w:rsidRPr="00D221E7">
        <w:rPr>
          <w:rFonts w:ascii="Times New Roman" w:hAnsi="Times New Roman"/>
          <w:lang w:val="uk-UA"/>
        </w:rPr>
        <w:t xml:space="preserve">* </w:t>
      </w:r>
      <w:r w:rsidRPr="00D221E7">
        <w:rPr>
          <w:rFonts w:ascii="Times New Roman" w:hAnsi="Times New Roman"/>
          <w:bCs/>
          <w:lang w:val="uk-UA"/>
        </w:rPr>
        <w:t>Отримувач коштів</w:t>
      </w:r>
    </w:p>
    <w:p w:rsidR="00C16A04" w:rsidRDefault="00C16A04" w:rsidP="003F1FF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uk-UA"/>
        </w:rPr>
      </w:pPr>
      <w:r w:rsidRPr="00D221E7">
        <w:rPr>
          <w:rFonts w:ascii="Times New Roman" w:hAnsi="Times New Roman"/>
          <w:lang w:val="uk-UA"/>
        </w:rPr>
        <w:t xml:space="preserve">  Перераховуються всі статті витрат, передбачені  в рамках Програми</w:t>
      </w:r>
    </w:p>
    <w:p w:rsidR="00C16A04" w:rsidRDefault="00C16A04" w:rsidP="003F1FF9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lang w:val="uk-UA"/>
        </w:rPr>
      </w:pPr>
    </w:p>
    <w:p w:rsidR="00495DF8" w:rsidRPr="00D221E7" w:rsidRDefault="00495DF8" w:rsidP="006F317A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3F68A1" w:rsidRPr="00D221E7" w:rsidRDefault="003F68A1" w:rsidP="003F68A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3. Аналіз використання коштів програми згідно з проведеними витратами (за переліками об'єктів, у разі їх наявності)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410"/>
        <w:gridCol w:w="1275"/>
        <w:gridCol w:w="1731"/>
        <w:gridCol w:w="908"/>
        <w:gridCol w:w="1614"/>
        <w:gridCol w:w="1270"/>
        <w:gridCol w:w="1701"/>
        <w:gridCol w:w="1436"/>
        <w:gridCol w:w="1490"/>
        <w:gridCol w:w="1579"/>
      </w:tblGrid>
      <w:tr w:rsidR="003F68A1" w:rsidRPr="009B5968" w:rsidTr="00C55625">
        <w:tc>
          <w:tcPr>
            <w:tcW w:w="624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№з/п</w:t>
            </w:r>
          </w:p>
        </w:tc>
        <w:tc>
          <w:tcPr>
            <w:tcW w:w="2436" w:type="dxa"/>
            <w:vAlign w:val="center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279" w:type="dxa"/>
            <w:vAlign w:val="center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37" w:type="dxa"/>
            <w:vAlign w:val="center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20_ рік, тис. грн</w:t>
            </w:r>
          </w:p>
        </w:tc>
        <w:tc>
          <w:tcPr>
            <w:tcW w:w="911" w:type="dxa"/>
            <w:vAlign w:val="center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569" w:type="dxa"/>
            <w:vAlign w:val="center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74" w:type="dxa"/>
            <w:vAlign w:val="center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12" w:type="dxa"/>
            <w:vAlign w:val="center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37" w:type="dxa"/>
            <w:vAlign w:val="center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Кредиторська забогованість,</w:t>
            </w:r>
          </w:p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96" w:type="dxa"/>
            <w:vAlign w:val="center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Економія за рахунок процедур державних закупівель,</w:t>
            </w:r>
          </w:p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587" w:type="dxa"/>
            <w:vAlign w:val="center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3F68A1" w:rsidRPr="009B5968" w:rsidTr="00C55625">
        <w:tc>
          <w:tcPr>
            <w:tcW w:w="624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436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79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7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1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569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74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12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37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96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587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3F68A1" w:rsidRPr="009B5968" w:rsidTr="00C55625">
        <w:tc>
          <w:tcPr>
            <w:tcW w:w="4339" w:type="dxa"/>
            <w:gridSpan w:val="3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37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1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69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4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12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37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96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87" w:type="dxa"/>
          </w:tcPr>
          <w:p w:rsidR="003F68A1" w:rsidRPr="009B596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</w:tbl>
    <w:p w:rsidR="003F68A1" w:rsidRPr="00D221E7" w:rsidRDefault="003F68A1" w:rsidP="003F68A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lang w:val="uk-UA"/>
        </w:rPr>
      </w:pPr>
    </w:p>
    <w:p w:rsidR="003F68A1" w:rsidRPr="00D221E7" w:rsidRDefault="003F68A1" w:rsidP="003F68A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Додатково </w:t>
      </w:r>
      <w:r w:rsidRPr="00D221E7">
        <w:rPr>
          <w:rFonts w:ascii="Times New Roman" w:hAnsi="Times New Roman"/>
          <w:b/>
          <w:lang w:val="uk-UA"/>
        </w:rPr>
        <w:t xml:space="preserve">вказуються: </w:t>
      </w:r>
    </w:p>
    <w:p w:rsidR="003F68A1" w:rsidRPr="00D221E7" w:rsidRDefault="003F68A1" w:rsidP="003F68A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lang w:val="uk-UA"/>
        </w:rPr>
      </w:pPr>
      <w:r w:rsidRPr="00D221E7">
        <w:rPr>
          <w:rFonts w:ascii="Times New Roman" w:hAnsi="Times New Roman"/>
          <w:b/>
          <w:lang w:val="uk-UA"/>
        </w:rPr>
        <w:t xml:space="preserve">-  напрями розподілу зекономлених коштів за результатами процедур державних закупівель </w:t>
      </w:r>
    </w:p>
    <w:p w:rsidR="003F68A1" w:rsidRPr="00D221E7" w:rsidRDefault="003F68A1" w:rsidP="003F68A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-  зміни до програми  (рішення обласної ради, напрями використання коштів, переліки об'єктів,  бюджетні призначення)</w:t>
      </w:r>
    </w:p>
    <w:p w:rsidR="003F68A1" w:rsidRPr="00D221E7" w:rsidRDefault="003F68A1" w:rsidP="003F68A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lang w:val="uk-UA"/>
        </w:rPr>
      </w:pPr>
    </w:p>
    <w:p w:rsidR="003F68A1" w:rsidRPr="00D221E7" w:rsidRDefault="003F68A1" w:rsidP="003F68A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776"/>
        <w:gridCol w:w="1276"/>
        <w:gridCol w:w="1276"/>
        <w:gridCol w:w="992"/>
        <w:gridCol w:w="992"/>
        <w:gridCol w:w="1318"/>
        <w:gridCol w:w="6"/>
        <w:gridCol w:w="13"/>
        <w:gridCol w:w="1019"/>
        <w:gridCol w:w="10"/>
        <w:gridCol w:w="9"/>
        <w:gridCol w:w="1069"/>
        <w:gridCol w:w="10"/>
        <w:gridCol w:w="1266"/>
        <w:gridCol w:w="10"/>
        <w:gridCol w:w="9"/>
        <w:gridCol w:w="1019"/>
        <w:gridCol w:w="10"/>
        <w:gridCol w:w="9"/>
        <w:gridCol w:w="1315"/>
        <w:gridCol w:w="138"/>
        <w:gridCol w:w="1422"/>
      </w:tblGrid>
      <w:tr w:rsidR="003F68A1" w:rsidRPr="00D221E7" w:rsidTr="008834D2">
        <w:trPr>
          <w:tblHeader/>
        </w:trPr>
        <w:tc>
          <w:tcPr>
            <w:tcW w:w="492" w:type="dxa"/>
            <w:vMerge w:val="restart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№ з/п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Показники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Одиниця виміру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321" w:type="dxa"/>
            <w:gridSpan w:val="5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3913" w:type="dxa"/>
            <w:gridSpan w:val="6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Відхилення</w:t>
            </w:r>
          </w:p>
        </w:tc>
      </w:tr>
      <w:tr w:rsidR="003F68A1" w:rsidRPr="00D221E7" w:rsidTr="008834D2">
        <w:trPr>
          <w:tblHeader/>
        </w:trPr>
        <w:tc>
          <w:tcPr>
            <w:tcW w:w="492" w:type="dxa"/>
            <w:vMerge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29" w:type="dxa"/>
            <w:gridSpan w:val="4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875" w:type="dxa"/>
            <w:gridSpan w:val="3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</w:tr>
      <w:tr w:rsidR="003F68A1" w:rsidRPr="00D221E7" w:rsidTr="008834D2">
        <w:trPr>
          <w:trHeight w:val="666"/>
          <w:tblHeader/>
        </w:trPr>
        <w:tc>
          <w:tcPr>
            <w:tcW w:w="492" w:type="dxa"/>
            <w:vMerge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F68A1" w:rsidRPr="008834D2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8834D2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42" w:type="dxa"/>
            <w:gridSpan w:val="3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2" w:type="dxa"/>
            <w:gridSpan w:val="3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</w:tr>
      <w:tr w:rsidR="003F68A1" w:rsidRPr="00D221E7" w:rsidTr="008834D2">
        <w:trPr>
          <w:trHeight w:val="329"/>
        </w:trPr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1.</w:t>
            </w:r>
          </w:p>
        </w:tc>
        <w:tc>
          <w:tcPr>
            <w:tcW w:w="17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Завдання 1</w:t>
            </w:r>
            <w:r w:rsidRPr="002C4E30">
              <w:rPr>
                <w:rFonts w:ascii="Times New Roman" w:hAnsi="Times New Roman"/>
                <w:b/>
                <w:bCs/>
                <w:color w:val="000000"/>
              </w:rPr>
              <w:t>: Створ</w:t>
            </w:r>
            <w:r w:rsidRPr="002C4E30"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ення </w:t>
            </w:r>
            <w:r w:rsidRPr="002C4E30">
              <w:rPr>
                <w:rFonts w:ascii="Times New Roman" w:hAnsi="Times New Roman"/>
                <w:b/>
                <w:bCs/>
                <w:color w:val="000000"/>
              </w:rPr>
              <w:t xml:space="preserve"> умов для виховання, збереження та зміцнення фізичного та психологічного здоров’я учнів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8834D2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  <w:r w:rsidR="003F68A1">
              <w:rPr>
                <w:rFonts w:ascii="Times New Roman" w:hAnsi="Times New Roman"/>
                <w:b/>
                <w:bCs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</w:tcPr>
          <w:p w:rsidR="003F68A1" w:rsidRPr="00D221E7" w:rsidRDefault="008834D2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  <w:r w:rsidR="003F68A1">
              <w:rPr>
                <w:rFonts w:ascii="Times New Roman" w:hAnsi="Times New Roman"/>
                <w:b/>
                <w:bCs/>
                <w:lang w:val="uk-UA"/>
              </w:rPr>
              <w:t>00,0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221E7" w:rsidRDefault="008834D2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98,0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221E7" w:rsidRDefault="008834D2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98,0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8834D2" w:rsidRPr="00D221E7" w:rsidRDefault="000A05E3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r w:rsidR="008834D2">
              <w:rPr>
                <w:rFonts w:ascii="Times New Roman" w:hAnsi="Times New Roman"/>
                <w:b/>
                <w:bCs/>
                <w:lang w:val="uk-UA"/>
              </w:rPr>
              <w:t>102,0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3F68A1" w:rsidRPr="00D221E7" w:rsidRDefault="000A05E3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r w:rsidR="008834D2">
              <w:rPr>
                <w:rFonts w:ascii="Times New Roman" w:hAnsi="Times New Roman"/>
                <w:b/>
                <w:bCs/>
                <w:lang w:val="uk-UA"/>
              </w:rPr>
              <w:t>102,0</w:t>
            </w:r>
          </w:p>
        </w:tc>
        <w:tc>
          <w:tcPr>
            <w:tcW w:w="142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8834D2">
        <w:trPr>
          <w:trHeight w:val="329"/>
        </w:trPr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D221E7">
              <w:rPr>
                <w:rFonts w:ascii="Times New Roman" w:hAnsi="Times New Roman"/>
                <w:bCs/>
                <w:lang w:val="uk-UA"/>
              </w:rPr>
              <w:t>1.1</w:t>
            </w:r>
          </w:p>
        </w:tc>
        <w:tc>
          <w:tcPr>
            <w:tcW w:w="17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затрат</w:t>
            </w:r>
          </w:p>
        </w:tc>
        <w:tc>
          <w:tcPr>
            <w:tcW w:w="1276" w:type="dxa"/>
            <w:shd w:val="clear" w:color="auto" w:fill="auto"/>
          </w:tcPr>
          <w:p w:rsidR="003F68A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3F68A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62" w:type="dxa"/>
            <w:gridSpan w:val="3"/>
            <w:shd w:val="clear" w:color="auto" w:fill="auto"/>
          </w:tcPr>
          <w:p w:rsidR="003F68A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42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8834D2">
        <w:trPr>
          <w:trHeight w:val="1066"/>
        </w:trPr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обсяг видатків на проведення конкурсів,</w:t>
            </w:r>
            <w:r w:rsidRPr="00460EAA">
              <w:rPr>
                <w:rFonts w:ascii="Times New Roman" w:hAnsi="Times New Roman"/>
                <w:bCs/>
                <w:lang w:val="uk-UA"/>
              </w:rPr>
              <w:t xml:space="preserve"> фестивалів</w:t>
            </w:r>
            <w:r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3F68A1" w:rsidRPr="008B7512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  <w:r w:rsidRPr="008B7512"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3F68A1" w:rsidRPr="008B7512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200,0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98,0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98,0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0A05E3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r w:rsidR="003F68A1">
              <w:rPr>
                <w:rFonts w:ascii="Times New Roman" w:hAnsi="Times New Roman"/>
                <w:b/>
                <w:bCs/>
                <w:lang w:val="uk-UA"/>
              </w:rPr>
              <w:t>102,0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3F68A1" w:rsidRPr="00D221E7" w:rsidRDefault="000A05E3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r w:rsidR="003F68A1">
              <w:rPr>
                <w:rFonts w:ascii="Times New Roman" w:hAnsi="Times New Roman"/>
                <w:b/>
                <w:bCs/>
                <w:lang w:val="uk-UA"/>
              </w:rPr>
              <w:t>102,0</w:t>
            </w:r>
          </w:p>
        </w:tc>
        <w:tc>
          <w:tcPr>
            <w:tcW w:w="142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C55625">
        <w:tc>
          <w:tcPr>
            <w:tcW w:w="15456" w:type="dxa"/>
            <w:gridSpan w:val="2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8834D2"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1.2</w:t>
            </w:r>
          </w:p>
        </w:tc>
        <w:tc>
          <w:tcPr>
            <w:tcW w:w="17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8834D2"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3F68A1" w:rsidRPr="00792997" w:rsidRDefault="003F68A1" w:rsidP="00C5562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lang w:val="uk-UA"/>
              </w:rPr>
              <w:t>к</w:t>
            </w:r>
            <w:r w:rsidRPr="00460EAA">
              <w:rPr>
                <w:rFonts w:ascii="Times New Roman" w:hAnsi="Times New Roman"/>
                <w:bCs/>
                <w:lang w:val="uk-UA"/>
              </w:rPr>
              <w:t xml:space="preserve">ількість </w:t>
            </w:r>
            <w:r>
              <w:rPr>
                <w:rFonts w:ascii="Times New Roman" w:hAnsi="Times New Roman"/>
                <w:bCs/>
                <w:lang w:val="uk-UA"/>
              </w:rPr>
              <w:t xml:space="preserve">проведених </w:t>
            </w:r>
            <w:r>
              <w:rPr>
                <w:rFonts w:ascii="Times New Roman" w:hAnsi="Times New Roman"/>
                <w:bCs/>
                <w:lang w:val="uk-UA"/>
              </w:rPr>
              <w:lastRenderedPageBreak/>
              <w:t>конкурсів,</w:t>
            </w:r>
            <w:r w:rsidRPr="00460EAA">
              <w:rPr>
                <w:rFonts w:ascii="Times New Roman" w:hAnsi="Times New Roman"/>
                <w:bCs/>
                <w:lang w:val="uk-UA"/>
              </w:rPr>
              <w:t xml:space="preserve"> фестивалів</w:t>
            </w:r>
            <w:r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lastRenderedPageBreak/>
              <w:t>од.</w:t>
            </w:r>
          </w:p>
        </w:tc>
        <w:tc>
          <w:tcPr>
            <w:tcW w:w="1276" w:type="dxa"/>
            <w:shd w:val="clear" w:color="auto" w:fill="auto"/>
          </w:tcPr>
          <w:p w:rsidR="003F68A1" w:rsidRPr="008B7512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F68A1" w:rsidRDefault="000B5CBB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</w:t>
            </w:r>
          </w:p>
          <w:p w:rsidR="003F68A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  <w:p w:rsidR="003F68A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0B5CBB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lastRenderedPageBreak/>
              <w:t>5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8834D2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8834D2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C55625">
        <w:tc>
          <w:tcPr>
            <w:tcW w:w="15456" w:type="dxa"/>
            <w:gridSpan w:val="2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8834D2"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1.3</w:t>
            </w:r>
          </w:p>
        </w:tc>
        <w:tc>
          <w:tcPr>
            <w:tcW w:w="1776" w:type="dxa"/>
            <w:shd w:val="clear" w:color="auto" w:fill="auto"/>
          </w:tcPr>
          <w:p w:rsidR="003F68A1" w:rsidRPr="00754AE0" w:rsidRDefault="003F68A1" w:rsidP="00C55625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754AE0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8834D2">
        <w:trPr>
          <w:trHeight w:val="2285"/>
        </w:trPr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3F68A1" w:rsidRPr="00754AE0" w:rsidRDefault="003F68A1" w:rsidP="00C55625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754AE0">
              <w:rPr>
                <w:rFonts w:ascii="Times New Roman" w:hAnsi="Times New Roman"/>
                <w:color w:val="000000"/>
              </w:rPr>
              <w:t>середні витрати, пов'язані з проведенням свят, конкурсів, фестива</w:t>
            </w:r>
            <w:r>
              <w:rPr>
                <w:rFonts w:ascii="Times New Roman" w:hAnsi="Times New Roman"/>
                <w:color w:val="000000"/>
              </w:rPr>
              <w:t xml:space="preserve">лів, змагань дітей та юнацтва, </w:t>
            </w:r>
            <w:r>
              <w:rPr>
                <w:rFonts w:ascii="Times New Roman" w:hAnsi="Times New Roman"/>
                <w:color w:val="000000"/>
                <w:lang w:val="uk-UA"/>
              </w:rPr>
              <w:t>з</w:t>
            </w:r>
            <w:r w:rsidRPr="00754AE0">
              <w:rPr>
                <w:rFonts w:ascii="Times New Roman" w:hAnsi="Times New Roman"/>
                <w:color w:val="000000"/>
              </w:rPr>
              <w:t xml:space="preserve"> розрахунку на один захід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0B5CBB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40 000</w:t>
            </w:r>
          </w:p>
        </w:tc>
        <w:tc>
          <w:tcPr>
            <w:tcW w:w="992" w:type="dxa"/>
            <w:shd w:val="clear" w:color="auto" w:fill="auto"/>
          </w:tcPr>
          <w:p w:rsidR="003F68A1" w:rsidRPr="00D221E7" w:rsidRDefault="000B5CBB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40 000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221E7" w:rsidRDefault="000B5CBB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32 666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221E7" w:rsidRDefault="000B5CBB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32 666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0A05E3" w:rsidP="000B5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r w:rsidR="003F68A1">
              <w:rPr>
                <w:rFonts w:ascii="Times New Roman" w:hAnsi="Times New Roman"/>
                <w:b/>
                <w:bCs/>
                <w:lang w:val="uk-UA"/>
              </w:rPr>
              <w:t xml:space="preserve">7 </w:t>
            </w:r>
            <w:r w:rsidR="000B5CBB">
              <w:rPr>
                <w:rFonts w:ascii="Times New Roman" w:hAnsi="Times New Roman"/>
                <w:b/>
                <w:bCs/>
                <w:lang w:val="uk-UA"/>
              </w:rPr>
              <w:t>334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0A05E3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r w:rsidR="000B5CBB">
              <w:rPr>
                <w:rFonts w:ascii="Times New Roman" w:hAnsi="Times New Roman"/>
                <w:b/>
                <w:bCs/>
                <w:lang w:val="uk-UA"/>
              </w:rPr>
              <w:t>7 334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C55625">
        <w:tc>
          <w:tcPr>
            <w:tcW w:w="15456" w:type="dxa"/>
            <w:gridSpan w:val="2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8834D2"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D221E7">
              <w:rPr>
                <w:rFonts w:ascii="Times New Roman" w:hAnsi="Times New Roman"/>
                <w:bCs/>
                <w:lang w:val="uk-UA"/>
              </w:rPr>
              <w:t>1.4</w:t>
            </w:r>
          </w:p>
        </w:tc>
        <w:tc>
          <w:tcPr>
            <w:tcW w:w="17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8834D2"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3F68A1" w:rsidRPr="006108F6" w:rsidRDefault="003F68A1" w:rsidP="00C55625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6108F6">
              <w:rPr>
                <w:rFonts w:ascii="Times New Roman" w:hAnsi="Times New Roman"/>
                <w:color w:val="000000"/>
              </w:rPr>
              <w:t>динаміка кількості дітей, залучених до проведення свят,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у </w:t>
            </w:r>
            <w:r>
              <w:rPr>
                <w:rFonts w:ascii="Times New Roman" w:hAnsi="Times New Roman"/>
                <w:color w:val="000000"/>
              </w:rPr>
              <w:t xml:space="preserve"> порівнян</w:t>
            </w:r>
            <w:r>
              <w:rPr>
                <w:rFonts w:ascii="Times New Roman" w:hAnsi="Times New Roman"/>
                <w:color w:val="000000"/>
                <w:lang w:val="uk-UA"/>
              </w:rPr>
              <w:t>ні</w:t>
            </w:r>
            <w:r w:rsidRPr="006108F6">
              <w:rPr>
                <w:rFonts w:ascii="Times New Roman" w:hAnsi="Times New Roman"/>
                <w:color w:val="000000"/>
              </w:rPr>
              <w:t xml:space="preserve"> з минулим роком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відс.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7E695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E6951">
              <w:rPr>
                <w:rFonts w:ascii="Times New Roman" w:hAnsi="Times New Roman"/>
                <w:b/>
                <w:bCs/>
                <w:lang w:val="uk-UA"/>
              </w:rPr>
              <w:t>113,0</w:t>
            </w:r>
          </w:p>
        </w:tc>
        <w:tc>
          <w:tcPr>
            <w:tcW w:w="992" w:type="dxa"/>
            <w:shd w:val="clear" w:color="auto" w:fill="auto"/>
          </w:tcPr>
          <w:p w:rsidR="003F68A1" w:rsidRPr="007E695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E6951">
              <w:rPr>
                <w:rFonts w:ascii="Times New Roman" w:hAnsi="Times New Roman"/>
                <w:b/>
                <w:bCs/>
                <w:lang w:val="uk-UA"/>
              </w:rPr>
              <w:t>113,0</w:t>
            </w:r>
          </w:p>
        </w:tc>
        <w:tc>
          <w:tcPr>
            <w:tcW w:w="1318" w:type="dxa"/>
            <w:shd w:val="clear" w:color="auto" w:fill="auto"/>
          </w:tcPr>
          <w:p w:rsidR="003F68A1" w:rsidRPr="007E695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7E695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E6951">
              <w:rPr>
                <w:rFonts w:ascii="Times New Roman" w:hAnsi="Times New Roman"/>
                <w:b/>
                <w:bCs/>
                <w:lang w:val="uk-UA"/>
              </w:rPr>
              <w:t>80,0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7E695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E6951">
              <w:rPr>
                <w:rFonts w:ascii="Times New Roman" w:hAnsi="Times New Roman"/>
                <w:b/>
                <w:bCs/>
                <w:lang w:val="uk-UA"/>
              </w:rPr>
              <w:t>80,0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7E695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7E695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E6951">
              <w:rPr>
                <w:rFonts w:ascii="Times New Roman" w:hAnsi="Times New Roman"/>
                <w:b/>
                <w:bCs/>
                <w:lang w:val="uk-UA"/>
              </w:rPr>
              <w:t>33,0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3F68A1" w:rsidRPr="007E6951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7E6951">
              <w:rPr>
                <w:rFonts w:ascii="Times New Roman" w:hAnsi="Times New Roman"/>
                <w:b/>
                <w:bCs/>
                <w:lang w:val="uk-UA"/>
              </w:rPr>
              <w:t>33,0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C55625">
        <w:tc>
          <w:tcPr>
            <w:tcW w:w="15456" w:type="dxa"/>
            <w:gridSpan w:val="2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3F68A1" w:rsidRPr="00795E2F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3F68A1" w:rsidRPr="00D221E7" w:rsidTr="00C55625">
        <w:trPr>
          <w:trHeight w:val="254"/>
        </w:trPr>
        <w:tc>
          <w:tcPr>
            <w:tcW w:w="15456" w:type="dxa"/>
            <w:gridSpan w:val="23"/>
            <w:shd w:val="clear" w:color="auto" w:fill="auto"/>
          </w:tcPr>
          <w:p w:rsidR="003F68A1" w:rsidRPr="006108F6" w:rsidRDefault="003F68A1" w:rsidP="00E206FB">
            <w:pPr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Розбіжності виникли</w:t>
            </w:r>
            <w:r w:rsidRPr="006108F6">
              <w:rPr>
                <w:rFonts w:ascii="Times New Roman" w:hAnsi="Times New Roman"/>
                <w:color w:val="000000"/>
              </w:rPr>
              <w:t xml:space="preserve"> у зв</w:t>
            </w:r>
            <w:r>
              <w:rPr>
                <w:rFonts w:ascii="Times New Roman" w:hAnsi="Times New Roman"/>
                <w:color w:val="000000"/>
              </w:rPr>
              <w:t>’</w:t>
            </w:r>
            <w:r w:rsidRPr="006108F6">
              <w:rPr>
                <w:rFonts w:ascii="Times New Roman" w:hAnsi="Times New Roman"/>
                <w:color w:val="000000"/>
              </w:rPr>
              <w:t xml:space="preserve">язку з </w:t>
            </w:r>
            <w:r w:rsidR="00E206FB">
              <w:rPr>
                <w:rFonts w:ascii="Times New Roman" w:hAnsi="Times New Roman"/>
                <w:color w:val="000000"/>
                <w:lang w:val="uk-UA"/>
              </w:rPr>
              <w:t>карантинними обмеженнями спричиненими</w:t>
            </w:r>
            <w:r w:rsidR="00E206FB" w:rsidRPr="008834D2">
              <w:rPr>
                <w:rFonts w:ascii="Times New Roman" w:hAnsi="Times New Roman"/>
                <w:color w:val="000000"/>
              </w:rPr>
              <w:t xml:space="preserve"> </w:t>
            </w:r>
            <w:r w:rsidR="00E206FB">
              <w:rPr>
                <w:rFonts w:ascii="Times New Roman" w:hAnsi="Times New Roman"/>
                <w:color w:val="000000"/>
                <w:lang w:val="en-US"/>
              </w:rPr>
              <w:t>COVID</w:t>
            </w:r>
            <w:r w:rsidR="00E206FB" w:rsidRPr="008834D2">
              <w:rPr>
                <w:rFonts w:ascii="Times New Roman" w:hAnsi="Times New Roman"/>
                <w:color w:val="000000"/>
              </w:rPr>
              <w:t xml:space="preserve"> 19</w:t>
            </w:r>
          </w:p>
        </w:tc>
      </w:tr>
      <w:tr w:rsidR="003F68A1" w:rsidRPr="00D221E7" w:rsidTr="008834D2"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7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Завдання 2</w:t>
            </w:r>
            <w:r w:rsidRPr="00EA5D6B"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: Впровадити механізм стимулювання обдарованої молоді, </w:t>
            </w:r>
            <w:r w:rsidRPr="00EA5D6B">
              <w:rPr>
                <w:rFonts w:ascii="Times New Roman" w:hAnsi="Times New Roman"/>
                <w:b/>
                <w:bCs/>
                <w:color w:val="000000"/>
                <w:lang w:val="uk-UA"/>
              </w:rPr>
              <w:lastRenderedPageBreak/>
              <w:t>педагогічних працівників</w:t>
            </w:r>
            <w:r w:rsidRPr="00D221E7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lastRenderedPageBreak/>
              <w:t>тис. грн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E206FB" w:rsidRDefault="00E206FB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100</w:t>
            </w:r>
            <w:r>
              <w:rPr>
                <w:rFonts w:ascii="Times New Roman" w:hAnsi="Times New Roman"/>
                <w:b/>
                <w:bCs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3F68A1" w:rsidRPr="00EC3804" w:rsidRDefault="00E206FB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100,0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EC3804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EC3804" w:rsidRDefault="00E206FB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87,0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EC3804" w:rsidRDefault="009E3B3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87,0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EC3804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EC3804" w:rsidRDefault="000A05E3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r w:rsidR="009E3B3A">
              <w:rPr>
                <w:rFonts w:ascii="Times New Roman" w:hAnsi="Times New Roman"/>
                <w:b/>
                <w:bCs/>
                <w:lang w:val="uk-UA"/>
              </w:rPr>
              <w:t>13,0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EC3804" w:rsidRDefault="000A05E3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r w:rsidR="009E3B3A">
              <w:rPr>
                <w:rFonts w:ascii="Times New Roman" w:hAnsi="Times New Roman"/>
                <w:b/>
                <w:bCs/>
                <w:lang w:val="uk-UA"/>
              </w:rPr>
              <w:t>13,0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EC3804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8834D2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8B7512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8B7512">
              <w:rPr>
                <w:rFonts w:ascii="Times New Roman" w:hAnsi="Times New Roman"/>
                <w:bCs/>
                <w:lang w:val="uk-UA"/>
              </w:rPr>
              <w:lastRenderedPageBreak/>
              <w:t>2.1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8B7512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8B7512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321770" w:rsidTr="008834D2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CB1B28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A32B6D" w:rsidRDefault="003308EA" w:rsidP="00C55625">
            <w:pPr>
              <w:spacing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3308EA">
              <w:rPr>
                <w:rFonts w:ascii="Times New Roman" w:hAnsi="Times New Roman"/>
                <w:color w:val="000000"/>
                <w:lang w:val="uk-UA"/>
              </w:rPr>
              <w:t>кількість заходів із відзначення і підтримки творчої молоді та педагогічних працівників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221E7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EC3804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EC3804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EC3804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  <w:p w:rsidR="003308EA" w:rsidRPr="00EC3804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EC3804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EC3804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EC3804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EC3804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EC3804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321770" w:rsidTr="00C55625">
        <w:tc>
          <w:tcPr>
            <w:tcW w:w="15456" w:type="dxa"/>
            <w:gridSpan w:val="2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8834D2"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2.2</w:t>
            </w:r>
          </w:p>
        </w:tc>
        <w:tc>
          <w:tcPr>
            <w:tcW w:w="17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B19A4" w:rsidTr="008834D2"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3F68A1" w:rsidRPr="00A57715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308EA">
              <w:rPr>
                <w:rFonts w:ascii="Times New Roman" w:hAnsi="Times New Roman"/>
                <w:bCs/>
                <w:lang w:val="uk-UA"/>
              </w:rPr>
              <w:t>кількість випускників, які за результатами зовнішнього оцінювання отримали 200 балів з предмета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осіб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F68A1" w:rsidRPr="00D221E7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221E7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221E7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B19A4" w:rsidTr="00C55625">
        <w:tc>
          <w:tcPr>
            <w:tcW w:w="15456" w:type="dxa"/>
            <w:gridSpan w:val="2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8834D2"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2.3</w:t>
            </w:r>
          </w:p>
        </w:tc>
        <w:tc>
          <w:tcPr>
            <w:tcW w:w="1776" w:type="dxa"/>
            <w:shd w:val="clear" w:color="auto" w:fill="auto"/>
          </w:tcPr>
          <w:p w:rsidR="003F68A1" w:rsidRPr="00D221E7" w:rsidRDefault="003F68A1" w:rsidP="00C55625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8834D2"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3F68A1" w:rsidRPr="00DB4ACB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308EA">
              <w:rPr>
                <w:rFonts w:ascii="Times New Roman" w:hAnsi="Times New Roman"/>
                <w:bCs/>
                <w:lang w:val="uk-UA"/>
              </w:rPr>
              <w:t>середній розмір витрат на відзначення випускника, який за результатами зовнішнього оцінювання отримав 200 балів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14285</w:t>
            </w:r>
          </w:p>
        </w:tc>
        <w:tc>
          <w:tcPr>
            <w:tcW w:w="992" w:type="dxa"/>
            <w:shd w:val="clear" w:color="auto" w:fill="auto"/>
          </w:tcPr>
          <w:p w:rsidR="003F68A1" w:rsidRPr="00D221E7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14285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221E7" w:rsidRDefault="003308EA" w:rsidP="00330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12429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221E7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12429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0A05E3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r w:rsidR="003308EA">
              <w:rPr>
                <w:rFonts w:ascii="Times New Roman" w:hAnsi="Times New Roman"/>
                <w:b/>
                <w:bCs/>
                <w:lang w:val="uk-UA"/>
              </w:rPr>
              <w:t>1856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221E7" w:rsidRDefault="000A05E3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r w:rsidR="003308EA">
              <w:rPr>
                <w:rFonts w:ascii="Times New Roman" w:hAnsi="Times New Roman"/>
                <w:b/>
                <w:bCs/>
                <w:lang w:val="uk-UA"/>
              </w:rPr>
              <w:t>1856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C55625">
        <w:tc>
          <w:tcPr>
            <w:tcW w:w="15456" w:type="dxa"/>
            <w:gridSpan w:val="2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8834D2"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lastRenderedPageBreak/>
              <w:t>2</w:t>
            </w:r>
            <w:r w:rsidRPr="00D221E7">
              <w:rPr>
                <w:rFonts w:ascii="Times New Roman" w:hAnsi="Times New Roman"/>
                <w:bCs/>
                <w:lang w:val="uk-UA"/>
              </w:rPr>
              <w:t>.4</w:t>
            </w:r>
          </w:p>
        </w:tc>
        <w:tc>
          <w:tcPr>
            <w:tcW w:w="17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1B3990" w:rsidTr="008834D2">
        <w:tc>
          <w:tcPr>
            <w:tcW w:w="492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3F68A1" w:rsidRPr="001B3990" w:rsidRDefault="003308EA" w:rsidP="00C55625">
            <w:pPr>
              <w:spacing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3308EA">
              <w:rPr>
                <w:rFonts w:ascii="Times New Roman" w:hAnsi="Times New Roman"/>
                <w:color w:val="000000"/>
                <w:lang w:val="uk-UA"/>
              </w:rPr>
              <w:t>динаміка кількості випускників, які за результатами зовнішнього оцінювання отримали 200 балів з предмета, порівняно з минулим роком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 відс.</w:t>
            </w:r>
          </w:p>
        </w:tc>
        <w:tc>
          <w:tcPr>
            <w:tcW w:w="1276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221E7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350,0</w:t>
            </w:r>
          </w:p>
        </w:tc>
        <w:tc>
          <w:tcPr>
            <w:tcW w:w="992" w:type="dxa"/>
            <w:shd w:val="clear" w:color="auto" w:fill="auto"/>
          </w:tcPr>
          <w:p w:rsidR="003F68A1" w:rsidRPr="00D221E7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350,0</w:t>
            </w:r>
          </w:p>
        </w:tc>
        <w:tc>
          <w:tcPr>
            <w:tcW w:w="1318" w:type="dxa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221E7" w:rsidRDefault="003308EA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221E7" w:rsidTr="00C55625">
        <w:tc>
          <w:tcPr>
            <w:tcW w:w="15456" w:type="dxa"/>
            <w:gridSpan w:val="23"/>
            <w:shd w:val="clear" w:color="auto" w:fill="auto"/>
          </w:tcPr>
          <w:p w:rsidR="003F68A1" w:rsidRPr="00D221E7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3F68A1" w:rsidRPr="00795E2F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3F68A1" w:rsidRPr="00D221E7" w:rsidTr="00C55625">
        <w:trPr>
          <w:trHeight w:val="636"/>
        </w:trPr>
        <w:tc>
          <w:tcPr>
            <w:tcW w:w="15456" w:type="dxa"/>
            <w:gridSpan w:val="23"/>
            <w:shd w:val="clear" w:color="auto" w:fill="auto"/>
          </w:tcPr>
          <w:p w:rsidR="003F68A1" w:rsidRPr="00FE598C" w:rsidRDefault="003F68A1" w:rsidP="00C55625">
            <w:pPr>
              <w:jc w:val="both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3F68A1" w:rsidRPr="00D4626A" w:rsidTr="008834D2">
        <w:tc>
          <w:tcPr>
            <w:tcW w:w="492" w:type="dxa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</w:t>
            </w:r>
          </w:p>
        </w:tc>
        <w:tc>
          <w:tcPr>
            <w:tcW w:w="1776" w:type="dxa"/>
            <w:shd w:val="clear" w:color="auto" w:fill="auto"/>
          </w:tcPr>
          <w:p w:rsidR="003F68A1" w:rsidRPr="00D4626A" w:rsidRDefault="003F68A1" w:rsidP="00275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b/>
                <w:bCs/>
                <w:lang w:val="uk-UA"/>
              </w:rPr>
              <w:t xml:space="preserve">Завдання </w:t>
            </w:r>
            <w:r w:rsidR="00275C60">
              <w:rPr>
                <w:rFonts w:ascii="Times New Roman" w:hAnsi="Times New Roman"/>
                <w:b/>
                <w:bCs/>
                <w:lang w:val="uk-UA"/>
              </w:rPr>
              <w:t>3</w:t>
            </w:r>
            <w:r w:rsidRPr="00D4626A">
              <w:rPr>
                <w:rFonts w:ascii="Times New Roman" w:hAnsi="Times New Roman"/>
                <w:b/>
                <w:bCs/>
              </w:rPr>
              <w:t>: Підтримка молоді у здобутті вищої освіти</w:t>
            </w:r>
            <w:r w:rsidRPr="00D4626A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700,0</w:t>
            </w:r>
          </w:p>
        </w:tc>
        <w:tc>
          <w:tcPr>
            <w:tcW w:w="992" w:type="dxa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700,0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695,4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695,4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4626A" w:rsidRDefault="000A05E3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r w:rsidR="00275C60">
              <w:rPr>
                <w:rFonts w:ascii="Times New Roman" w:hAnsi="Times New Roman"/>
                <w:b/>
                <w:bCs/>
                <w:lang w:val="uk-UA"/>
              </w:rPr>
              <w:t>4,6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4626A" w:rsidRDefault="000A05E3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r w:rsidR="00275C60">
              <w:rPr>
                <w:rFonts w:ascii="Times New Roman" w:hAnsi="Times New Roman"/>
                <w:b/>
                <w:bCs/>
                <w:lang w:val="uk-UA"/>
              </w:rPr>
              <w:t>4,6</w:t>
            </w:r>
          </w:p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4626A" w:rsidTr="008834D2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</w:t>
            </w:r>
            <w:r w:rsidR="003F68A1" w:rsidRPr="00D4626A">
              <w:rPr>
                <w:rFonts w:ascii="Times New Roman" w:hAnsi="Times New Roman"/>
                <w:bCs/>
                <w:lang w:val="uk-UA"/>
              </w:rPr>
              <w:t>.1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D4626A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4626A" w:rsidTr="008834D2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spacing w:line="240" w:lineRule="auto"/>
              <w:rPr>
                <w:rFonts w:ascii="Times New Roman" w:hAnsi="Times New Roman"/>
              </w:rPr>
            </w:pPr>
            <w:r w:rsidRPr="00D4626A">
              <w:rPr>
                <w:rFonts w:ascii="Times New Roman" w:hAnsi="Times New Roman"/>
              </w:rPr>
              <w:t xml:space="preserve">видатки на надання пільг з оплати за навчання студентам, які навчаються у вищих навчальних закладах області на контрактній </w:t>
            </w:r>
            <w:r w:rsidRPr="00D4626A">
              <w:rPr>
                <w:rFonts w:ascii="Times New Roman" w:hAnsi="Times New Roman"/>
              </w:rPr>
              <w:lastRenderedPageBreak/>
              <w:t>основі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b/>
                <w:bCs/>
                <w:lang w:val="uk-UA"/>
              </w:rPr>
              <w:lastRenderedPageBreak/>
              <w:t>тис. 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b/>
                <w:bCs/>
                <w:lang w:val="uk-UA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b/>
                <w:bCs/>
                <w:lang w:val="uk-UA"/>
              </w:rPr>
              <w:t>700,0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695,4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695,4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0A05E3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r w:rsidR="00275C60">
              <w:rPr>
                <w:rFonts w:ascii="Times New Roman" w:hAnsi="Times New Roman"/>
                <w:b/>
                <w:bCs/>
                <w:lang w:val="uk-UA"/>
              </w:rPr>
              <w:t>4,6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0A05E3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- </w:t>
            </w:r>
            <w:bookmarkStart w:id="0" w:name="_GoBack"/>
            <w:bookmarkEnd w:id="0"/>
            <w:r w:rsidR="00275C60">
              <w:rPr>
                <w:rFonts w:ascii="Times New Roman" w:hAnsi="Times New Roman"/>
                <w:b/>
                <w:bCs/>
                <w:lang w:val="uk-UA"/>
              </w:rPr>
              <w:t>4,6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4626A" w:rsidTr="00C55625">
        <w:tc>
          <w:tcPr>
            <w:tcW w:w="15456" w:type="dxa"/>
            <w:gridSpan w:val="2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4626A" w:rsidTr="008834D2">
        <w:tc>
          <w:tcPr>
            <w:tcW w:w="492" w:type="dxa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="003F68A1" w:rsidRPr="00D4626A">
              <w:rPr>
                <w:rFonts w:ascii="Times New Roman" w:hAnsi="Times New Roman"/>
                <w:lang w:val="uk-UA"/>
              </w:rPr>
              <w:t>.2</w:t>
            </w:r>
          </w:p>
        </w:tc>
        <w:tc>
          <w:tcPr>
            <w:tcW w:w="17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4626A" w:rsidTr="008834D2">
        <w:tc>
          <w:tcPr>
            <w:tcW w:w="4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3F68A1" w:rsidRPr="00D4626A" w:rsidRDefault="003F68A1" w:rsidP="00C55625">
            <w:pPr>
              <w:spacing w:line="240" w:lineRule="auto"/>
              <w:rPr>
                <w:rFonts w:ascii="Times New Roman" w:hAnsi="Times New Roman"/>
              </w:rPr>
            </w:pPr>
            <w:r w:rsidRPr="00D4626A">
              <w:rPr>
                <w:rFonts w:ascii="Times New Roman" w:hAnsi="Times New Roman"/>
              </w:rPr>
              <w:t>середньорічна кількість одержувачів пільг з оплати за навчання</w:t>
            </w: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b/>
                <w:bCs/>
                <w:lang w:val="uk-UA"/>
              </w:rPr>
              <w:t xml:space="preserve">осіб </w:t>
            </w: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b/>
                <w:bCs/>
                <w:lang w:val="uk-UA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b/>
                <w:bCs/>
                <w:lang w:val="uk-UA"/>
              </w:rPr>
              <w:t>100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82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18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18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4626A" w:rsidTr="00C55625">
        <w:tc>
          <w:tcPr>
            <w:tcW w:w="15456" w:type="dxa"/>
            <w:gridSpan w:val="2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4626A" w:rsidTr="008834D2">
        <w:tc>
          <w:tcPr>
            <w:tcW w:w="492" w:type="dxa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="003F68A1" w:rsidRPr="00D4626A">
              <w:rPr>
                <w:rFonts w:ascii="Times New Roman" w:hAnsi="Times New Roman"/>
                <w:lang w:val="uk-UA"/>
              </w:rPr>
              <w:t>.3</w:t>
            </w:r>
          </w:p>
        </w:tc>
        <w:tc>
          <w:tcPr>
            <w:tcW w:w="1776" w:type="dxa"/>
            <w:shd w:val="clear" w:color="auto" w:fill="auto"/>
          </w:tcPr>
          <w:p w:rsidR="003F68A1" w:rsidRPr="00D4626A" w:rsidRDefault="003F68A1" w:rsidP="00C55625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4626A" w:rsidTr="008834D2">
        <w:tc>
          <w:tcPr>
            <w:tcW w:w="4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3F68A1" w:rsidRPr="00D4626A" w:rsidRDefault="003F68A1" w:rsidP="00C55625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D4626A">
              <w:rPr>
                <w:rFonts w:ascii="Times New Roman" w:hAnsi="Times New Roman"/>
              </w:rPr>
              <w:t>середній розмір пільги з оплати за навчання</w:t>
            </w: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b/>
                <w:bCs/>
                <w:lang w:val="uk-UA"/>
              </w:rPr>
              <w:t>7000,0</w:t>
            </w:r>
          </w:p>
        </w:tc>
        <w:tc>
          <w:tcPr>
            <w:tcW w:w="9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b/>
                <w:bCs/>
                <w:lang w:val="uk-UA"/>
              </w:rPr>
              <w:t>7000,0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3F68A1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8480</w:t>
            </w:r>
          </w:p>
          <w:p w:rsidR="00275C60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8480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1480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1480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4626A" w:rsidTr="00C55625">
        <w:tc>
          <w:tcPr>
            <w:tcW w:w="15456" w:type="dxa"/>
            <w:gridSpan w:val="2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4626A" w:rsidTr="008834D2">
        <w:tc>
          <w:tcPr>
            <w:tcW w:w="492" w:type="dxa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3</w:t>
            </w:r>
            <w:r w:rsidR="003F68A1" w:rsidRPr="00D4626A">
              <w:rPr>
                <w:rFonts w:ascii="Times New Roman" w:hAnsi="Times New Roman"/>
                <w:bCs/>
                <w:lang w:val="uk-UA"/>
              </w:rPr>
              <w:t>.4</w:t>
            </w:r>
          </w:p>
        </w:tc>
        <w:tc>
          <w:tcPr>
            <w:tcW w:w="17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4626A" w:rsidTr="008834D2">
        <w:tc>
          <w:tcPr>
            <w:tcW w:w="4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3F68A1" w:rsidRPr="00D4626A" w:rsidRDefault="003F68A1" w:rsidP="000526D0">
            <w:pPr>
              <w:spacing w:line="240" w:lineRule="auto"/>
              <w:rPr>
                <w:rFonts w:ascii="Times New Roman" w:hAnsi="Times New Roman"/>
              </w:rPr>
            </w:pPr>
            <w:r w:rsidRPr="00D4626A">
              <w:rPr>
                <w:rFonts w:ascii="Times New Roman" w:hAnsi="Times New Roman"/>
              </w:rPr>
              <w:t>динаміка збільшення числа одержувачів пільг у плановому періоді по відно</w:t>
            </w:r>
            <w:r w:rsidRPr="00D4626A">
              <w:rPr>
                <w:rFonts w:ascii="Times New Roman" w:hAnsi="Times New Roman"/>
                <w:lang w:val="uk-UA"/>
              </w:rPr>
              <w:t>сно до</w:t>
            </w:r>
            <w:r w:rsidRPr="00D4626A">
              <w:rPr>
                <w:rFonts w:ascii="Times New Roman" w:hAnsi="Times New Roman"/>
              </w:rPr>
              <w:t xml:space="preserve"> фактичного показника </w:t>
            </w:r>
            <w:r w:rsidR="000526D0">
              <w:rPr>
                <w:rFonts w:ascii="Times New Roman" w:hAnsi="Times New Roman"/>
                <w:lang w:val="uk-UA"/>
              </w:rPr>
              <w:t>попереднього</w:t>
            </w:r>
            <w:r w:rsidRPr="00D4626A">
              <w:rPr>
                <w:rFonts w:ascii="Times New Roman" w:hAnsi="Times New Roman"/>
              </w:rPr>
              <w:t xml:space="preserve"> періоду, %</w:t>
            </w: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4626A">
              <w:rPr>
                <w:rFonts w:ascii="Times New Roman" w:hAnsi="Times New Roman"/>
                <w:b/>
                <w:bCs/>
                <w:lang w:val="uk-UA"/>
              </w:rPr>
              <w:t>відс.</w:t>
            </w: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113,6</w:t>
            </w:r>
          </w:p>
        </w:tc>
        <w:tc>
          <w:tcPr>
            <w:tcW w:w="992" w:type="dxa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113,6</w:t>
            </w:r>
          </w:p>
        </w:tc>
        <w:tc>
          <w:tcPr>
            <w:tcW w:w="1318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93,2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4626A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93,2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4626A" w:rsidRDefault="000526D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20,4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3F68A1" w:rsidRPr="00D4626A" w:rsidRDefault="000526D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20,4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4626A" w:rsidTr="008834D2">
        <w:tc>
          <w:tcPr>
            <w:tcW w:w="4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3F68A1" w:rsidRPr="00D4626A" w:rsidTr="00C55625">
        <w:tc>
          <w:tcPr>
            <w:tcW w:w="15456" w:type="dxa"/>
            <w:gridSpan w:val="23"/>
            <w:shd w:val="clear" w:color="auto" w:fill="auto"/>
          </w:tcPr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3F68A1" w:rsidRPr="00D4626A" w:rsidRDefault="003F68A1" w:rsidP="00C556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D4626A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3F68A1" w:rsidRPr="00D221E7" w:rsidTr="00C55625">
        <w:tc>
          <w:tcPr>
            <w:tcW w:w="15456" w:type="dxa"/>
            <w:gridSpan w:val="23"/>
            <w:shd w:val="clear" w:color="auto" w:fill="auto"/>
          </w:tcPr>
          <w:p w:rsidR="003F68A1" w:rsidRPr="00DE72C3" w:rsidRDefault="00275C60" w:rsidP="00C556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У</w:t>
            </w:r>
            <w:r w:rsidR="003F68A1">
              <w:rPr>
                <w:rFonts w:ascii="Times New Roman" w:hAnsi="Times New Roman"/>
                <w:lang w:val="uk-UA"/>
              </w:rPr>
              <w:t xml:space="preserve"> зв’язку з невідповідністю вимогам Положення про надання пільг з оплати за навчання   окремих документів (довідок, посвідчень), наданих студентами, які навчаються на контрактній основі</w:t>
            </w:r>
            <w:r w:rsidR="003F68A1" w:rsidRPr="005C4DB7">
              <w:rPr>
                <w:rFonts w:ascii="Times New Roman" w:hAnsi="Times New Roman"/>
                <w:color w:val="0D0D0D" w:themeColor="text1" w:themeTint="F2"/>
                <w:lang w:val="uk-UA"/>
              </w:rPr>
              <w:t xml:space="preserve">, трьом </w:t>
            </w:r>
            <w:r w:rsidR="003F68A1" w:rsidRPr="00A57183">
              <w:rPr>
                <w:rFonts w:ascii="Times New Roman" w:hAnsi="Times New Roman"/>
                <w:lang w:val="uk-UA"/>
              </w:rPr>
              <w:t xml:space="preserve">студентам </w:t>
            </w:r>
            <w:r w:rsidR="003F68A1">
              <w:rPr>
                <w:rFonts w:ascii="Times New Roman" w:hAnsi="Times New Roman"/>
                <w:lang w:val="uk-UA"/>
              </w:rPr>
              <w:t xml:space="preserve">відмовлено у наданні послуг з оплати за навчання за рахунок коштів Програми </w:t>
            </w:r>
          </w:p>
        </w:tc>
      </w:tr>
    </w:tbl>
    <w:p w:rsidR="003F68A1" w:rsidRPr="00D221E7" w:rsidRDefault="003F68A1" w:rsidP="003F68A1">
      <w:pPr>
        <w:pStyle w:val="a5"/>
        <w:ind w:left="2081"/>
        <w:rPr>
          <w:rFonts w:ascii="Times New Roman" w:hAnsi="Times New Roman"/>
          <w:b/>
          <w:sz w:val="24"/>
          <w:szCs w:val="24"/>
        </w:rPr>
      </w:pPr>
    </w:p>
    <w:p w:rsidR="003F68A1" w:rsidRDefault="003F68A1" w:rsidP="003F68A1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 w:rsidRPr="006F317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</w:p>
    <w:p w:rsidR="003F68A1" w:rsidRDefault="003F68A1" w:rsidP="003F68A1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3F68A1" w:rsidRDefault="003F68A1" w:rsidP="003F68A1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3F68A1" w:rsidRDefault="003F68A1" w:rsidP="003F68A1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3F68A1" w:rsidRPr="006F317A" w:rsidRDefault="00A061E6" w:rsidP="003F68A1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</w:t>
      </w:r>
      <w:r w:rsidR="003F68A1">
        <w:rPr>
          <w:rFonts w:ascii="Times New Roman" w:hAnsi="Times New Roman"/>
          <w:b/>
          <w:sz w:val="28"/>
          <w:szCs w:val="28"/>
          <w:lang w:val="uk-UA"/>
        </w:rPr>
        <w:t>иректор</w:t>
      </w:r>
      <w:r w:rsidR="003F68A1" w:rsidRPr="006F317A">
        <w:rPr>
          <w:rFonts w:ascii="Times New Roman" w:hAnsi="Times New Roman"/>
          <w:b/>
          <w:sz w:val="28"/>
          <w:szCs w:val="28"/>
          <w:lang w:val="uk-UA"/>
        </w:rPr>
        <w:t xml:space="preserve"> департаменту</w:t>
      </w:r>
      <w:r w:rsidR="003F68A1" w:rsidRPr="006F317A">
        <w:rPr>
          <w:rFonts w:ascii="Times New Roman" w:hAnsi="Times New Roman"/>
          <w:b/>
          <w:sz w:val="28"/>
          <w:szCs w:val="28"/>
        </w:rPr>
        <w:tab/>
      </w:r>
      <w:r w:rsidR="003F68A1" w:rsidRPr="006F317A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3F68A1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</w:t>
      </w:r>
      <w:r w:rsidR="003F68A1" w:rsidRPr="006F317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F68A1" w:rsidRPr="006F317A">
        <w:rPr>
          <w:rFonts w:ascii="Times New Roman" w:hAnsi="Times New Roman"/>
          <w:b/>
          <w:sz w:val="28"/>
          <w:szCs w:val="28"/>
        </w:rPr>
        <w:tab/>
      </w:r>
      <w:r w:rsidR="003F68A1" w:rsidRPr="006F317A">
        <w:rPr>
          <w:rFonts w:ascii="Times New Roman" w:hAnsi="Times New Roman"/>
          <w:b/>
          <w:sz w:val="28"/>
          <w:szCs w:val="28"/>
        </w:rPr>
        <w:tab/>
      </w:r>
      <w:r w:rsidR="003F68A1" w:rsidRPr="006F317A">
        <w:rPr>
          <w:rFonts w:ascii="Times New Roman" w:hAnsi="Times New Roman"/>
          <w:b/>
          <w:sz w:val="28"/>
          <w:szCs w:val="28"/>
        </w:rPr>
        <w:tab/>
        <w:t>______________</w:t>
      </w:r>
    </w:p>
    <w:p w:rsidR="003F68A1" w:rsidRDefault="003F68A1" w:rsidP="003F68A1">
      <w:pPr>
        <w:pStyle w:val="a5"/>
        <w:ind w:left="2080"/>
        <w:rPr>
          <w:rFonts w:ascii="Times New Roman" w:hAnsi="Times New Roman"/>
          <w:b/>
          <w:sz w:val="24"/>
          <w:szCs w:val="24"/>
        </w:rPr>
      </w:pPr>
      <w:r w:rsidRPr="006F317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221E7">
        <w:rPr>
          <w:rFonts w:ascii="Times New Roman" w:hAnsi="Times New Roman"/>
          <w:b/>
          <w:sz w:val="24"/>
          <w:szCs w:val="24"/>
        </w:rPr>
        <w:tab/>
      </w:r>
      <w:r w:rsidRPr="00D221E7">
        <w:rPr>
          <w:rFonts w:ascii="Times New Roman" w:hAnsi="Times New Roman"/>
          <w:b/>
          <w:sz w:val="24"/>
          <w:szCs w:val="24"/>
        </w:rPr>
        <w:tab/>
        <w:t>(підпис)</w:t>
      </w:r>
    </w:p>
    <w:p w:rsidR="003F68A1" w:rsidRPr="00300FFC" w:rsidRDefault="003F68A1" w:rsidP="003F68A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</w:rPr>
      </w:pPr>
    </w:p>
    <w:p w:rsidR="007E6B04" w:rsidRDefault="007E6B04" w:rsidP="006F317A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7E6B04" w:rsidRDefault="007E6B04" w:rsidP="006F317A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sectPr w:rsidR="007E6B04" w:rsidSect="00310CFB">
      <w:headerReference w:type="default" r:id="rId8"/>
      <w:pgSz w:w="16838" w:h="11906" w:orient="landscape"/>
      <w:pgMar w:top="851" w:right="397" w:bottom="36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9DD" w:rsidRDefault="00C509DD" w:rsidP="00C10062">
      <w:pPr>
        <w:spacing w:after="0" w:line="240" w:lineRule="auto"/>
      </w:pPr>
      <w:r>
        <w:separator/>
      </w:r>
    </w:p>
  </w:endnote>
  <w:endnote w:type="continuationSeparator" w:id="0">
    <w:p w:rsidR="00C509DD" w:rsidRDefault="00C509DD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9DD" w:rsidRDefault="00C509DD" w:rsidP="00C10062">
      <w:pPr>
        <w:spacing w:after="0" w:line="240" w:lineRule="auto"/>
      </w:pPr>
      <w:r>
        <w:separator/>
      </w:r>
    </w:p>
  </w:footnote>
  <w:footnote w:type="continuationSeparator" w:id="0">
    <w:p w:rsidR="00C509DD" w:rsidRDefault="00C509DD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33381"/>
      <w:docPartObj>
        <w:docPartGallery w:val="Page Numbers (Top of Page)"/>
        <w:docPartUnique/>
      </w:docPartObj>
    </w:sdtPr>
    <w:sdtEndPr/>
    <w:sdtContent>
      <w:p w:rsidR="00C509DD" w:rsidRDefault="00C509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5E3" w:rsidRPr="000A05E3">
          <w:rPr>
            <w:noProof/>
            <w:lang w:val="uk-UA"/>
          </w:rPr>
          <w:t>12</w:t>
        </w:r>
        <w:r>
          <w:fldChar w:fldCharType="end"/>
        </w:r>
      </w:p>
    </w:sdtContent>
  </w:sdt>
  <w:p w:rsidR="00C509DD" w:rsidRDefault="00C509DD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2CEA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CA8A4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FBA3C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46C9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2D65D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D4F4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5E8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68AE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989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E3CA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1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12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15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FB4CAA"/>
    <w:multiLevelType w:val="singleLevel"/>
    <w:tmpl w:val="D8722F02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8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9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20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21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22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23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25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6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27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31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32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36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40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41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25"/>
  </w:num>
  <w:num w:numId="2">
    <w:abstractNumId w:val="20"/>
  </w:num>
  <w:num w:numId="3">
    <w:abstractNumId w:val="17"/>
  </w:num>
  <w:num w:numId="4">
    <w:abstractNumId w:val="40"/>
  </w:num>
  <w:num w:numId="5">
    <w:abstractNumId w:val="30"/>
  </w:num>
  <w:num w:numId="6">
    <w:abstractNumId w:val="41"/>
  </w:num>
  <w:num w:numId="7">
    <w:abstractNumId w:val="11"/>
  </w:num>
  <w:num w:numId="8">
    <w:abstractNumId w:val="31"/>
  </w:num>
  <w:num w:numId="9">
    <w:abstractNumId w:val="26"/>
  </w:num>
  <w:num w:numId="10">
    <w:abstractNumId w:val="21"/>
  </w:num>
  <w:num w:numId="11">
    <w:abstractNumId w:val="19"/>
  </w:num>
  <w:num w:numId="12">
    <w:abstractNumId w:val="24"/>
  </w:num>
  <w:num w:numId="13">
    <w:abstractNumId w:val="22"/>
  </w:num>
  <w:num w:numId="14">
    <w:abstractNumId w:val="35"/>
  </w:num>
  <w:num w:numId="15">
    <w:abstractNumId w:val="18"/>
  </w:num>
  <w:num w:numId="16">
    <w:abstractNumId w:val="14"/>
  </w:num>
  <w:num w:numId="17">
    <w:abstractNumId w:val="23"/>
  </w:num>
  <w:num w:numId="18">
    <w:abstractNumId w:val="33"/>
  </w:num>
  <w:num w:numId="19">
    <w:abstractNumId w:val="12"/>
  </w:num>
  <w:num w:numId="20">
    <w:abstractNumId w:val="15"/>
  </w:num>
  <w:num w:numId="21">
    <w:abstractNumId w:val="27"/>
  </w:num>
  <w:num w:numId="22">
    <w:abstractNumId w:val="29"/>
  </w:num>
  <w:num w:numId="23">
    <w:abstractNumId w:val="16"/>
  </w:num>
  <w:num w:numId="24">
    <w:abstractNumId w:val="36"/>
  </w:num>
  <w:num w:numId="25">
    <w:abstractNumId w:val="13"/>
  </w:num>
  <w:num w:numId="26">
    <w:abstractNumId w:val="38"/>
  </w:num>
  <w:num w:numId="27">
    <w:abstractNumId w:val="28"/>
  </w:num>
  <w:num w:numId="28">
    <w:abstractNumId w:val="39"/>
  </w:num>
  <w:num w:numId="29">
    <w:abstractNumId w:val="37"/>
  </w:num>
  <w:num w:numId="30">
    <w:abstractNumId w:val="10"/>
  </w:num>
  <w:num w:numId="31">
    <w:abstractNumId w:val="32"/>
  </w:num>
  <w:num w:numId="32">
    <w:abstractNumId w:val="3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52C"/>
    <w:rsid w:val="00012AE3"/>
    <w:rsid w:val="00013A55"/>
    <w:rsid w:val="000149FB"/>
    <w:rsid w:val="00032110"/>
    <w:rsid w:val="0004450A"/>
    <w:rsid w:val="00046061"/>
    <w:rsid w:val="000526D0"/>
    <w:rsid w:val="000546FF"/>
    <w:rsid w:val="0005485A"/>
    <w:rsid w:val="00054E1D"/>
    <w:rsid w:val="00073BCE"/>
    <w:rsid w:val="00074C41"/>
    <w:rsid w:val="000919F5"/>
    <w:rsid w:val="000959CB"/>
    <w:rsid w:val="000A05E3"/>
    <w:rsid w:val="000A62F7"/>
    <w:rsid w:val="000B20DF"/>
    <w:rsid w:val="000B5CBB"/>
    <w:rsid w:val="000C25FB"/>
    <w:rsid w:val="000C2E16"/>
    <w:rsid w:val="000E6CC5"/>
    <w:rsid w:val="00106E99"/>
    <w:rsid w:val="001112E5"/>
    <w:rsid w:val="00123021"/>
    <w:rsid w:val="00126107"/>
    <w:rsid w:val="00126B0D"/>
    <w:rsid w:val="001271C4"/>
    <w:rsid w:val="00136CF6"/>
    <w:rsid w:val="00137BAC"/>
    <w:rsid w:val="00137BCC"/>
    <w:rsid w:val="001466BB"/>
    <w:rsid w:val="00152005"/>
    <w:rsid w:val="00167DB0"/>
    <w:rsid w:val="001711BF"/>
    <w:rsid w:val="00177018"/>
    <w:rsid w:val="00177825"/>
    <w:rsid w:val="00183F43"/>
    <w:rsid w:val="00195D38"/>
    <w:rsid w:val="001A01DE"/>
    <w:rsid w:val="001B3EED"/>
    <w:rsid w:val="001C0E4F"/>
    <w:rsid w:val="001E0BFF"/>
    <w:rsid w:val="001F5424"/>
    <w:rsid w:val="00205E13"/>
    <w:rsid w:val="00212F30"/>
    <w:rsid w:val="00217BD5"/>
    <w:rsid w:val="002273B4"/>
    <w:rsid w:val="002406E7"/>
    <w:rsid w:val="00251B68"/>
    <w:rsid w:val="00264843"/>
    <w:rsid w:val="00266572"/>
    <w:rsid w:val="00271F39"/>
    <w:rsid w:val="00272123"/>
    <w:rsid w:val="00275C60"/>
    <w:rsid w:val="00283110"/>
    <w:rsid w:val="0029172E"/>
    <w:rsid w:val="00291D64"/>
    <w:rsid w:val="002956F8"/>
    <w:rsid w:val="00296E34"/>
    <w:rsid w:val="002B5C7F"/>
    <w:rsid w:val="002C2D9F"/>
    <w:rsid w:val="002D129A"/>
    <w:rsid w:val="002D7B6E"/>
    <w:rsid w:val="002F59C5"/>
    <w:rsid w:val="002F7243"/>
    <w:rsid w:val="00310CFB"/>
    <w:rsid w:val="00316C9D"/>
    <w:rsid w:val="00320CD7"/>
    <w:rsid w:val="003260D1"/>
    <w:rsid w:val="003308EA"/>
    <w:rsid w:val="0035701F"/>
    <w:rsid w:val="003675BC"/>
    <w:rsid w:val="003712A6"/>
    <w:rsid w:val="00372379"/>
    <w:rsid w:val="00383152"/>
    <w:rsid w:val="003864F2"/>
    <w:rsid w:val="00392C47"/>
    <w:rsid w:val="003C3CEB"/>
    <w:rsid w:val="003D008B"/>
    <w:rsid w:val="003F1FF9"/>
    <w:rsid w:val="003F68A1"/>
    <w:rsid w:val="00402F01"/>
    <w:rsid w:val="00410F2E"/>
    <w:rsid w:val="004159FB"/>
    <w:rsid w:val="00420F5E"/>
    <w:rsid w:val="0042703D"/>
    <w:rsid w:val="00464FA7"/>
    <w:rsid w:val="00480517"/>
    <w:rsid w:val="00483B84"/>
    <w:rsid w:val="00490B9C"/>
    <w:rsid w:val="00494D81"/>
    <w:rsid w:val="00495DF8"/>
    <w:rsid w:val="004A691B"/>
    <w:rsid w:val="004B08DD"/>
    <w:rsid w:val="004B0A17"/>
    <w:rsid w:val="004C252C"/>
    <w:rsid w:val="004C4289"/>
    <w:rsid w:val="004C430D"/>
    <w:rsid w:val="004C7586"/>
    <w:rsid w:val="004E7EC5"/>
    <w:rsid w:val="004F711C"/>
    <w:rsid w:val="00530FE4"/>
    <w:rsid w:val="00535DFB"/>
    <w:rsid w:val="00555E0A"/>
    <w:rsid w:val="00557CC7"/>
    <w:rsid w:val="00564FFA"/>
    <w:rsid w:val="00570F8C"/>
    <w:rsid w:val="00572B67"/>
    <w:rsid w:val="00585CD6"/>
    <w:rsid w:val="005A1E56"/>
    <w:rsid w:val="005A3D0B"/>
    <w:rsid w:val="005A6CD0"/>
    <w:rsid w:val="005B16AD"/>
    <w:rsid w:val="005C417F"/>
    <w:rsid w:val="005C4DB7"/>
    <w:rsid w:val="005C582F"/>
    <w:rsid w:val="005C75C1"/>
    <w:rsid w:val="005E70D0"/>
    <w:rsid w:val="005E7508"/>
    <w:rsid w:val="00603236"/>
    <w:rsid w:val="00610301"/>
    <w:rsid w:val="00612328"/>
    <w:rsid w:val="0061288B"/>
    <w:rsid w:val="00614114"/>
    <w:rsid w:val="00616CDA"/>
    <w:rsid w:val="00616E56"/>
    <w:rsid w:val="006412C5"/>
    <w:rsid w:val="00662E74"/>
    <w:rsid w:val="00665D8E"/>
    <w:rsid w:val="006779C6"/>
    <w:rsid w:val="00690E3B"/>
    <w:rsid w:val="00691744"/>
    <w:rsid w:val="0069794C"/>
    <w:rsid w:val="006C6328"/>
    <w:rsid w:val="006D0D8A"/>
    <w:rsid w:val="006D27E8"/>
    <w:rsid w:val="006D4DA6"/>
    <w:rsid w:val="006F0656"/>
    <w:rsid w:val="006F0D6B"/>
    <w:rsid w:val="006F263F"/>
    <w:rsid w:val="006F317A"/>
    <w:rsid w:val="00701B01"/>
    <w:rsid w:val="00705B43"/>
    <w:rsid w:val="00710FDF"/>
    <w:rsid w:val="007210C5"/>
    <w:rsid w:val="00730841"/>
    <w:rsid w:val="00731753"/>
    <w:rsid w:val="00735246"/>
    <w:rsid w:val="00741B52"/>
    <w:rsid w:val="00750DF0"/>
    <w:rsid w:val="00751886"/>
    <w:rsid w:val="00752D9D"/>
    <w:rsid w:val="007668DF"/>
    <w:rsid w:val="00776A17"/>
    <w:rsid w:val="00780C0F"/>
    <w:rsid w:val="0078173D"/>
    <w:rsid w:val="00786E8F"/>
    <w:rsid w:val="007901FF"/>
    <w:rsid w:val="00790E09"/>
    <w:rsid w:val="00795E2F"/>
    <w:rsid w:val="007A2273"/>
    <w:rsid w:val="007A66F1"/>
    <w:rsid w:val="007A7546"/>
    <w:rsid w:val="007B00FD"/>
    <w:rsid w:val="007C03BA"/>
    <w:rsid w:val="007C579C"/>
    <w:rsid w:val="007C6707"/>
    <w:rsid w:val="007D4923"/>
    <w:rsid w:val="007D505C"/>
    <w:rsid w:val="007E5BA9"/>
    <w:rsid w:val="007E6951"/>
    <w:rsid w:val="007E6B04"/>
    <w:rsid w:val="007E7764"/>
    <w:rsid w:val="007E7ACF"/>
    <w:rsid w:val="007F02C8"/>
    <w:rsid w:val="007F1D2E"/>
    <w:rsid w:val="007F25FD"/>
    <w:rsid w:val="00805C81"/>
    <w:rsid w:val="0080684E"/>
    <w:rsid w:val="0081132C"/>
    <w:rsid w:val="00813659"/>
    <w:rsid w:val="008200C5"/>
    <w:rsid w:val="00826E2A"/>
    <w:rsid w:val="008278C7"/>
    <w:rsid w:val="008327CA"/>
    <w:rsid w:val="00833236"/>
    <w:rsid w:val="00840A87"/>
    <w:rsid w:val="0084201E"/>
    <w:rsid w:val="00842A3F"/>
    <w:rsid w:val="0084334B"/>
    <w:rsid w:val="00843A04"/>
    <w:rsid w:val="00844FD1"/>
    <w:rsid w:val="00846D48"/>
    <w:rsid w:val="00847649"/>
    <w:rsid w:val="00854CEB"/>
    <w:rsid w:val="008633CE"/>
    <w:rsid w:val="00873D9D"/>
    <w:rsid w:val="008834D2"/>
    <w:rsid w:val="008873DF"/>
    <w:rsid w:val="008875F0"/>
    <w:rsid w:val="008949A5"/>
    <w:rsid w:val="008A3D89"/>
    <w:rsid w:val="008B1155"/>
    <w:rsid w:val="008B49D5"/>
    <w:rsid w:val="008C18E0"/>
    <w:rsid w:val="008C4723"/>
    <w:rsid w:val="008C6397"/>
    <w:rsid w:val="008D1148"/>
    <w:rsid w:val="008D509D"/>
    <w:rsid w:val="008E5DD7"/>
    <w:rsid w:val="00905FB4"/>
    <w:rsid w:val="00910DB7"/>
    <w:rsid w:val="00913C7B"/>
    <w:rsid w:val="00914843"/>
    <w:rsid w:val="00920DA1"/>
    <w:rsid w:val="0092265E"/>
    <w:rsid w:val="00933A6B"/>
    <w:rsid w:val="00955C68"/>
    <w:rsid w:val="00963C0F"/>
    <w:rsid w:val="00963D2C"/>
    <w:rsid w:val="00964B8E"/>
    <w:rsid w:val="00965843"/>
    <w:rsid w:val="0096777E"/>
    <w:rsid w:val="00976B7A"/>
    <w:rsid w:val="00982F82"/>
    <w:rsid w:val="00985CA7"/>
    <w:rsid w:val="009A7B7A"/>
    <w:rsid w:val="009B5968"/>
    <w:rsid w:val="009C2727"/>
    <w:rsid w:val="009C3167"/>
    <w:rsid w:val="009C5AB3"/>
    <w:rsid w:val="009D1469"/>
    <w:rsid w:val="009E3B3A"/>
    <w:rsid w:val="009F7170"/>
    <w:rsid w:val="00A00BDE"/>
    <w:rsid w:val="00A0205C"/>
    <w:rsid w:val="00A061E6"/>
    <w:rsid w:val="00A14496"/>
    <w:rsid w:val="00A23321"/>
    <w:rsid w:val="00A25932"/>
    <w:rsid w:val="00A53690"/>
    <w:rsid w:val="00A55D44"/>
    <w:rsid w:val="00A5639E"/>
    <w:rsid w:val="00A565EA"/>
    <w:rsid w:val="00A577CB"/>
    <w:rsid w:val="00A70B48"/>
    <w:rsid w:val="00A75AC5"/>
    <w:rsid w:val="00A83307"/>
    <w:rsid w:val="00A877AF"/>
    <w:rsid w:val="00A92498"/>
    <w:rsid w:val="00AA14B6"/>
    <w:rsid w:val="00AA59B2"/>
    <w:rsid w:val="00AB54DF"/>
    <w:rsid w:val="00AC612D"/>
    <w:rsid w:val="00AC6539"/>
    <w:rsid w:val="00AD07BD"/>
    <w:rsid w:val="00AD341A"/>
    <w:rsid w:val="00AE0923"/>
    <w:rsid w:val="00B012C5"/>
    <w:rsid w:val="00B05968"/>
    <w:rsid w:val="00B152A2"/>
    <w:rsid w:val="00B162BF"/>
    <w:rsid w:val="00B275AD"/>
    <w:rsid w:val="00B30B94"/>
    <w:rsid w:val="00B52736"/>
    <w:rsid w:val="00B551F9"/>
    <w:rsid w:val="00B71458"/>
    <w:rsid w:val="00B71736"/>
    <w:rsid w:val="00B81B73"/>
    <w:rsid w:val="00B81C70"/>
    <w:rsid w:val="00B87859"/>
    <w:rsid w:val="00B95379"/>
    <w:rsid w:val="00BA6BB1"/>
    <w:rsid w:val="00BB36E4"/>
    <w:rsid w:val="00BC0ED4"/>
    <w:rsid w:val="00BC339A"/>
    <w:rsid w:val="00BC61FB"/>
    <w:rsid w:val="00BD2072"/>
    <w:rsid w:val="00C06473"/>
    <w:rsid w:val="00C10062"/>
    <w:rsid w:val="00C10AE7"/>
    <w:rsid w:val="00C11A0E"/>
    <w:rsid w:val="00C13EBB"/>
    <w:rsid w:val="00C1687D"/>
    <w:rsid w:val="00C16A04"/>
    <w:rsid w:val="00C22E48"/>
    <w:rsid w:val="00C240F0"/>
    <w:rsid w:val="00C3316F"/>
    <w:rsid w:val="00C34EAA"/>
    <w:rsid w:val="00C45EAD"/>
    <w:rsid w:val="00C509DD"/>
    <w:rsid w:val="00C55625"/>
    <w:rsid w:val="00C669F2"/>
    <w:rsid w:val="00C739B5"/>
    <w:rsid w:val="00C947CC"/>
    <w:rsid w:val="00CB2CA4"/>
    <w:rsid w:val="00CC029E"/>
    <w:rsid w:val="00CE122F"/>
    <w:rsid w:val="00CF5628"/>
    <w:rsid w:val="00D00842"/>
    <w:rsid w:val="00D01323"/>
    <w:rsid w:val="00D034C5"/>
    <w:rsid w:val="00D221E7"/>
    <w:rsid w:val="00D23069"/>
    <w:rsid w:val="00D2319B"/>
    <w:rsid w:val="00D23420"/>
    <w:rsid w:val="00D2435E"/>
    <w:rsid w:val="00D25135"/>
    <w:rsid w:val="00D252B5"/>
    <w:rsid w:val="00D252F3"/>
    <w:rsid w:val="00D330CD"/>
    <w:rsid w:val="00D3776B"/>
    <w:rsid w:val="00D45162"/>
    <w:rsid w:val="00D54F69"/>
    <w:rsid w:val="00D61FD8"/>
    <w:rsid w:val="00D67C20"/>
    <w:rsid w:val="00D70AAA"/>
    <w:rsid w:val="00D81250"/>
    <w:rsid w:val="00D91CAA"/>
    <w:rsid w:val="00D9573E"/>
    <w:rsid w:val="00D96DDE"/>
    <w:rsid w:val="00DA7E24"/>
    <w:rsid w:val="00DB1F91"/>
    <w:rsid w:val="00DC14A5"/>
    <w:rsid w:val="00DD147C"/>
    <w:rsid w:val="00DD4BD3"/>
    <w:rsid w:val="00DD60A1"/>
    <w:rsid w:val="00DE7FE0"/>
    <w:rsid w:val="00DF310D"/>
    <w:rsid w:val="00DF6F79"/>
    <w:rsid w:val="00E00894"/>
    <w:rsid w:val="00E029C7"/>
    <w:rsid w:val="00E033C4"/>
    <w:rsid w:val="00E206FB"/>
    <w:rsid w:val="00E45D9E"/>
    <w:rsid w:val="00E63625"/>
    <w:rsid w:val="00E72B5B"/>
    <w:rsid w:val="00E74F2E"/>
    <w:rsid w:val="00E949B1"/>
    <w:rsid w:val="00EA123A"/>
    <w:rsid w:val="00EA79FF"/>
    <w:rsid w:val="00EB34A2"/>
    <w:rsid w:val="00EB4CE5"/>
    <w:rsid w:val="00EB7BEF"/>
    <w:rsid w:val="00EC0A95"/>
    <w:rsid w:val="00ED14AB"/>
    <w:rsid w:val="00ED56FD"/>
    <w:rsid w:val="00EF1707"/>
    <w:rsid w:val="00F211E1"/>
    <w:rsid w:val="00F23592"/>
    <w:rsid w:val="00F32B01"/>
    <w:rsid w:val="00F368FB"/>
    <w:rsid w:val="00F4009D"/>
    <w:rsid w:val="00F41800"/>
    <w:rsid w:val="00F50ADF"/>
    <w:rsid w:val="00F51C94"/>
    <w:rsid w:val="00F55DAA"/>
    <w:rsid w:val="00F65D01"/>
    <w:rsid w:val="00F76472"/>
    <w:rsid w:val="00F77B95"/>
    <w:rsid w:val="00F832CC"/>
    <w:rsid w:val="00F94BB3"/>
    <w:rsid w:val="00FA3C8F"/>
    <w:rsid w:val="00FA4D86"/>
    <w:rsid w:val="00FB28E1"/>
    <w:rsid w:val="00FB2E2B"/>
    <w:rsid w:val="00FB5234"/>
    <w:rsid w:val="00FD4CA1"/>
    <w:rsid w:val="00FD7826"/>
    <w:rsid w:val="00FE477B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rsid w:val="003F68A1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8"/>
      <w:lang w:val="x-none"/>
    </w:rPr>
  </w:style>
  <w:style w:type="character" w:customStyle="1" w:styleId="ad">
    <w:name w:val="Основний текст з відступом Знак"/>
    <w:basedOn w:val="a0"/>
    <w:link w:val="ac"/>
    <w:rsid w:val="003F68A1"/>
    <w:rPr>
      <w:rFonts w:ascii="Times New Roman" w:hAnsi="Times New Roman"/>
      <w:sz w:val="28"/>
      <w:szCs w:val="28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rsid w:val="003F68A1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8"/>
      <w:lang w:val="x-none"/>
    </w:rPr>
  </w:style>
  <w:style w:type="character" w:customStyle="1" w:styleId="ad">
    <w:name w:val="Основний текст з відступом Знак"/>
    <w:basedOn w:val="a0"/>
    <w:link w:val="ac"/>
    <w:rsid w:val="003F68A1"/>
    <w:rPr>
      <w:rFonts w:ascii="Times New Roman" w:hAnsi="Times New Roman"/>
      <w:sz w:val="28"/>
      <w:szCs w:val="2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49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12</Pages>
  <Words>1766</Words>
  <Characters>10424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Антоніна</dc:creator>
  <cp:keywords/>
  <dc:description/>
  <cp:lastModifiedBy>Пользователь</cp:lastModifiedBy>
  <cp:revision>10</cp:revision>
  <cp:lastPrinted>2021-02-02T10:16:00Z</cp:lastPrinted>
  <dcterms:created xsi:type="dcterms:W3CDTF">2021-01-06T12:13:00Z</dcterms:created>
  <dcterms:modified xsi:type="dcterms:W3CDTF">2021-02-04T11:28:00Z</dcterms:modified>
</cp:coreProperties>
</file>